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2E8" w:rsidRPr="002A12E8" w:rsidRDefault="002A12E8" w:rsidP="002A12E8">
      <w:pPr>
        <w:spacing w:after="161" w:line="240" w:lineRule="auto"/>
        <w:outlineLvl w:val="0"/>
        <w:rPr>
          <w:rFonts w:ascii="Arial" w:eastAsia="Times New Roman" w:hAnsi="Arial" w:cs="Arial"/>
          <w:color w:val="010101"/>
          <w:kern w:val="36"/>
          <w:sz w:val="42"/>
          <w:szCs w:val="42"/>
          <w:lang w:eastAsia="ru-RU"/>
        </w:rPr>
      </w:pPr>
      <w:r w:rsidRPr="002A12E8">
        <w:rPr>
          <w:rFonts w:ascii="Arial" w:eastAsia="Times New Roman" w:hAnsi="Arial" w:cs="Arial"/>
          <w:color w:val="010101"/>
          <w:kern w:val="36"/>
          <w:sz w:val="42"/>
          <w:szCs w:val="42"/>
          <w:lang w:eastAsia="ru-RU"/>
        </w:rPr>
        <w:t>Домашняя подготовка детей к школе: развивающие задания, игры, упражнения, тесты. Психологическая и эмоциональная подготовка детей к школе: тестирование</w:t>
      </w:r>
    </w:p>
    <w:p w:rsidR="002A12E8" w:rsidRPr="002A12E8" w:rsidRDefault="002D1540" w:rsidP="002A12E8">
      <w:pPr>
        <w:spacing w:line="150" w:lineRule="atLeast"/>
        <w:rPr>
          <w:rFonts w:ascii="Times New Roman" w:eastAsia="Times New Roman" w:hAnsi="Times New Roman" w:cs="Times New Roman"/>
          <w:color w:val="A5ACB8"/>
          <w:sz w:val="24"/>
          <w:szCs w:val="24"/>
          <w:lang w:eastAsia="ru-RU"/>
        </w:rPr>
      </w:pPr>
      <w:hyperlink r:id="rId5" w:history="1">
        <w:r w:rsidR="002A12E8" w:rsidRPr="002A12E8">
          <w:rPr>
            <w:rFonts w:ascii="Arial" w:eastAsia="Times New Roman" w:hAnsi="Arial" w:cs="Arial"/>
            <w:caps/>
            <w:color w:val="A5ACB8"/>
            <w:spacing w:val="15"/>
            <w:sz w:val="14"/>
            <w:u w:val="single"/>
            <w:lang w:eastAsia="ru-RU"/>
          </w:rPr>
          <w:t>РАЗВИТИЕ ДЕТЕЙ</w:t>
        </w:r>
      </w:hyperlink>
      <w:hyperlink r:id="rId6" w:anchor="respond" w:history="1">
        <w:r w:rsidR="002A12E8" w:rsidRPr="002A12E8">
          <w:rPr>
            <w:rFonts w:ascii="Arial" w:eastAsia="Times New Roman" w:hAnsi="Arial" w:cs="Arial"/>
            <w:caps/>
            <w:color w:val="A5ACB8"/>
            <w:spacing w:val="15"/>
            <w:sz w:val="17"/>
            <w:u w:val="single"/>
            <w:lang w:eastAsia="ru-RU"/>
          </w:rPr>
          <w:t>0</w:t>
        </w:r>
      </w:hyperlink>
    </w:p>
    <w:p w:rsidR="002A12E8" w:rsidRPr="002A12E8" w:rsidRDefault="002A12E8" w:rsidP="002A12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800080"/>
          <w:sz w:val="24"/>
          <w:szCs w:val="24"/>
          <w:lang w:eastAsia="ru-RU"/>
        </w:rPr>
        <w:drawing>
          <wp:inline distT="0" distB="0" distL="0" distR="0">
            <wp:extent cx="6096000" cy="4572000"/>
            <wp:effectExtent l="19050" t="0" r="0" b="0"/>
            <wp:docPr id="1" name="Рисунок 1" descr="Домашняя подготовка детей к школе: развивающие задания, игры, упражнения, тесты. Психологическая и эмоциональная подготовка детей к школе: тестирование">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ашняя подготовка детей к школе: развивающие задания, игры, упражнения, тесты. Психологическая и эмоциональная подготовка детей к школе: тестирование">
                      <a:hlinkClick r:id="rId6"/>
                    </pic:cNvPr>
                    <pic:cNvPicPr>
                      <a:picLocks noChangeAspect="1" noChangeArrowheads="1"/>
                    </pic:cNvPicPr>
                  </pic:nvPicPr>
                  <pic:blipFill>
                    <a:blip r:embed="rId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Когда ребенок подготовлен к обучению, сам проявляет инициативу в учебе и внеклассной деятельности, у него не возникнет сложностей в процессе учебы и общении с одноклассниками. Подготовить ребенка к школе в домашних условиях, определить уровень его знаний и мотивационной готовности поможет эта статья.</w:t>
      </w:r>
    </w:p>
    <w:p w:rsidR="002A12E8" w:rsidRPr="002A12E8" w:rsidRDefault="002A12E8" w:rsidP="002A12E8">
      <w:pPr>
        <w:shd w:val="clear" w:color="auto" w:fill="FFFAE9"/>
        <w:spacing w:after="0" w:line="330" w:lineRule="atLeast"/>
        <w:rPr>
          <w:rFonts w:ascii="Arial" w:eastAsia="Times New Roman" w:hAnsi="Arial" w:cs="Arial"/>
          <w:color w:val="010101"/>
          <w:sz w:val="33"/>
          <w:szCs w:val="33"/>
          <w:lang w:eastAsia="ru-RU"/>
        </w:rPr>
      </w:pPr>
      <w:r w:rsidRPr="002A12E8">
        <w:rPr>
          <w:rFonts w:ascii="Arial" w:eastAsia="Times New Roman" w:hAnsi="Arial" w:cs="Arial"/>
          <w:color w:val="010101"/>
          <w:sz w:val="33"/>
          <w:szCs w:val="33"/>
          <w:lang w:eastAsia="ru-RU"/>
        </w:rPr>
        <w:t>Содержание</w:t>
      </w:r>
    </w:p>
    <w:p w:rsidR="002A12E8" w:rsidRPr="002A12E8" w:rsidRDefault="002D1540" w:rsidP="002A12E8">
      <w:pPr>
        <w:numPr>
          <w:ilvl w:val="0"/>
          <w:numId w:val="1"/>
        </w:numPr>
        <w:shd w:val="clear" w:color="auto" w:fill="FFFAE9"/>
        <w:spacing w:after="0" w:line="330" w:lineRule="atLeast"/>
        <w:ind w:left="375"/>
        <w:rPr>
          <w:rFonts w:ascii="Arial" w:eastAsia="Times New Roman" w:hAnsi="Arial" w:cs="Arial"/>
          <w:color w:val="FFC000"/>
          <w:sz w:val="24"/>
          <w:szCs w:val="24"/>
          <w:lang w:eastAsia="ru-RU"/>
        </w:rPr>
      </w:pPr>
      <w:hyperlink r:id="rId8" w:anchor="i" w:history="1">
        <w:r w:rsidR="002A12E8" w:rsidRPr="002A12E8">
          <w:rPr>
            <w:rFonts w:ascii="Arial" w:eastAsia="Times New Roman" w:hAnsi="Arial" w:cs="Arial"/>
            <w:color w:val="161617"/>
            <w:sz w:val="23"/>
            <w:u w:val="single"/>
            <w:lang w:eastAsia="ru-RU"/>
          </w:rPr>
          <w:t>Требования к подготовке ребенка к школе: список</w:t>
        </w:r>
      </w:hyperlink>
    </w:p>
    <w:p w:rsidR="002A12E8" w:rsidRPr="002A12E8" w:rsidRDefault="002D1540" w:rsidP="002A12E8">
      <w:pPr>
        <w:numPr>
          <w:ilvl w:val="0"/>
          <w:numId w:val="1"/>
        </w:numPr>
        <w:shd w:val="clear" w:color="auto" w:fill="FFFAE9"/>
        <w:spacing w:after="0" w:line="330" w:lineRule="atLeast"/>
        <w:ind w:left="375"/>
        <w:rPr>
          <w:rFonts w:ascii="Arial" w:eastAsia="Times New Roman" w:hAnsi="Arial" w:cs="Arial"/>
          <w:color w:val="FFC000"/>
          <w:sz w:val="24"/>
          <w:szCs w:val="24"/>
          <w:lang w:eastAsia="ru-RU"/>
        </w:rPr>
      </w:pPr>
      <w:hyperlink r:id="rId9" w:anchor="i-2" w:history="1">
        <w:r w:rsidR="002A12E8" w:rsidRPr="002A12E8">
          <w:rPr>
            <w:rFonts w:ascii="Arial" w:eastAsia="Times New Roman" w:hAnsi="Arial" w:cs="Arial"/>
            <w:color w:val="161617"/>
            <w:sz w:val="23"/>
            <w:u w:val="single"/>
            <w:lang w:eastAsia="ru-RU"/>
          </w:rPr>
          <w:t>Подготовка к школе: развивающие задания для детей по математике</w:t>
        </w:r>
      </w:hyperlink>
    </w:p>
    <w:p w:rsidR="002A12E8" w:rsidRPr="002A12E8" w:rsidRDefault="002D1540" w:rsidP="002A12E8">
      <w:pPr>
        <w:numPr>
          <w:ilvl w:val="0"/>
          <w:numId w:val="1"/>
        </w:numPr>
        <w:shd w:val="clear" w:color="auto" w:fill="FFFAE9"/>
        <w:spacing w:after="0" w:line="330" w:lineRule="atLeast"/>
        <w:ind w:left="375"/>
        <w:rPr>
          <w:rFonts w:ascii="Arial" w:eastAsia="Times New Roman" w:hAnsi="Arial" w:cs="Arial"/>
          <w:color w:val="FFC000"/>
          <w:sz w:val="24"/>
          <w:szCs w:val="24"/>
          <w:lang w:eastAsia="ru-RU"/>
        </w:rPr>
      </w:pPr>
      <w:hyperlink r:id="rId10" w:anchor="i-3" w:history="1">
        <w:r w:rsidR="002A12E8" w:rsidRPr="002A12E8">
          <w:rPr>
            <w:rFonts w:ascii="Arial" w:eastAsia="Times New Roman" w:hAnsi="Arial" w:cs="Arial"/>
            <w:color w:val="161617"/>
            <w:sz w:val="23"/>
            <w:u w:val="single"/>
            <w:lang w:eastAsia="ru-RU"/>
          </w:rPr>
          <w:t>Подготовка к школе: развивающие задания для детей по чтению</w:t>
        </w:r>
      </w:hyperlink>
    </w:p>
    <w:p w:rsidR="002A12E8" w:rsidRPr="002A12E8" w:rsidRDefault="002D1540" w:rsidP="002A12E8">
      <w:pPr>
        <w:numPr>
          <w:ilvl w:val="0"/>
          <w:numId w:val="1"/>
        </w:numPr>
        <w:shd w:val="clear" w:color="auto" w:fill="FFFAE9"/>
        <w:spacing w:after="0" w:line="330" w:lineRule="atLeast"/>
        <w:ind w:left="375"/>
        <w:rPr>
          <w:rFonts w:ascii="Arial" w:eastAsia="Times New Roman" w:hAnsi="Arial" w:cs="Arial"/>
          <w:color w:val="FFC000"/>
          <w:sz w:val="24"/>
          <w:szCs w:val="24"/>
          <w:lang w:eastAsia="ru-RU"/>
        </w:rPr>
      </w:pPr>
      <w:hyperlink r:id="rId11" w:anchor="i-4" w:history="1">
        <w:r w:rsidR="002A12E8" w:rsidRPr="002A12E8">
          <w:rPr>
            <w:rFonts w:ascii="Arial" w:eastAsia="Times New Roman" w:hAnsi="Arial" w:cs="Arial"/>
            <w:color w:val="161617"/>
            <w:sz w:val="23"/>
            <w:u w:val="single"/>
            <w:lang w:eastAsia="ru-RU"/>
          </w:rPr>
          <w:t>Видео: Как научить ребенка читать?</w:t>
        </w:r>
      </w:hyperlink>
    </w:p>
    <w:p w:rsidR="002A12E8" w:rsidRPr="002A12E8" w:rsidRDefault="002D1540" w:rsidP="002A12E8">
      <w:pPr>
        <w:numPr>
          <w:ilvl w:val="0"/>
          <w:numId w:val="1"/>
        </w:numPr>
        <w:shd w:val="clear" w:color="auto" w:fill="FFFAE9"/>
        <w:spacing w:after="0" w:line="330" w:lineRule="atLeast"/>
        <w:ind w:left="375"/>
        <w:rPr>
          <w:rFonts w:ascii="Arial" w:eastAsia="Times New Roman" w:hAnsi="Arial" w:cs="Arial"/>
          <w:color w:val="FFC000"/>
          <w:sz w:val="24"/>
          <w:szCs w:val="24"/>
          <w:lang w:eastAsia="ru-RU"/>
        </w:rPr>
      </w:pPr>
      <w:hyperlink r:id="rId12" w:anchor="i-5" w:history="1">
        <w:r w:rsidR="002A12E8" w:rsidRPr="002A12E8">
          <w:rPr>
            <w:rFonts w:ascii="Arial" w:eastAsia="Times New Roman" w:hAnsi="Arial" w:cs="Arial"/>
            <w:color w:val="161617"/>
            <w:sz w:val="23"/>
            <w:u w:val="single"/>
            <w:lang w:eastAsia="ru-RU"/>
          </w:rPr>
          <w:t>Подготовка к школе, развивающие задания для детей по письму</w:t>
        </w:r>
      </w:hyperlink>
    </w:p>
    <w:p w:rsidR="002A12E8" w:rsidRPr="002A12E8" w:rsidRDefault="002D1540" w:rsidP="002A12E8">
      <w:pPr>
        <w:numPr>
          <w:ilvl w:val="0"/>
          <w:numId w:val="1"/>
        </w:numPr>
        <w:shd w:val="clear" w:color="auto" w:fill="FFFAE9"/>
        <w:spacing w:after="0" w:line="330" w:lineRule="atLeast"/>
        <w:ind w:left="375"/>
        <w:rPr>
          <w:rFonts w:ascii="Arial" w:eastAsia="Times New Roman" w:hAnsi="Arial" w:cs="Arial"/>
          <w:color w:val="FFC000"/>
          <w:sz w:val="24"/>
          <w:szCs w:val="24"/>
          <w:lang w:eastAsia="ru-RU"/>
        </w:rPr>
      </w:pPr>
      <w:hyperlink r:id="rId13" w:anchor="i-6" w:history="1">
        <w:r w:rsidR="002A12E8" w:rsidRPr="002A12E8">
          <w:rPr>
            <w:rFonts w:ascii="Arial" w:eastAsia="Times New Roman" w:hAnsi="Arial" w:cs="Arial"/>
            <w:color w:val="161617"/>
            <w:sz w:val="23"/>
            <w:u w:val="single"/>
            <w:lang w:eastAsia="ru-RU"/>
          </w:rPr>
          <w:t>Подготовка к школе: развивающие задания для речевого развития детей</w:t>
        </w:r>
      </w:hyperlink>
    </w:p>
    <w:p w:rsidR="002A12E8" w:rsidRPr="002A12E8" w:rsidRDefault="002D1540" w:rsidP="002A12E8">
      <w:pPr>
        <w:numPr>
          <w:ilvl w:val="0"/>
          <w:numId w:val="1"/>
        </w:numPr>
        <w:shd w:val="clear" w:color="auto" w:fill="FFFAE9"/>
        <w:spacing w:after="0" w:line="330" w:lineRule="atLeast"/>
        <w:ind w:left="375"/>
        <w:rPr>
          <w:rFonts w:ascii="Arial" w:eastAsia="Times New Roman" w:hAnsi="Arial" w:cs="Arial"/>
          <w:color w:val="FFC000"/>
          <w:sz w:val="24"/>
          <w:szCs w:val="24"/>
          <w:lang w:eastAsia="ru-RU"/>
        </w:rPr>
      </w:pPr>
      <w:hyperlink r:id="rId14" w:anchor="i-7" w:history="1">
        <w:r w:rsidR="002A12E8" w:rsidRPr="002A12E8">
          <w:rPr>
            <w:rFonts w:ascii="Arial" w:eastAsia="Times New Roman" w:hAnsi="Arial" w:cs="Arial"/>
            <w:color w:val="161617"/>
            <w:sz w:val="23"/>
            <w:u w:val="single"/>
            <w:lang w:eastAsia="ru-RU"/>
          </w:rPr>
          <w:t>Домашняя подготовка детей к школе: развивающие игры</w:t>
        </w:r>
      </w:hyperlink>
    </w:p>
    <w:p w:rsidR="002A12E8" w:rsidRPr="002A12E8" w:rsidRDefault="002D1540" w:rsidP="002A12E8">
      <w:pPr>
        <w:numPr>
          <w:ilvl w:val="0"/>
          <w:numId w:val="1"/>
        </w:numPr>
        <w:shd w:val="clear" w:color="auto" w:fill="FFFAE9"/>
        <w:spacing w:after="0" w:line="330" w:lineRule="atLeast"/>
        <w:ind w:left="375"/>
        <w:rPr>
          <w:rFonts w:ascii="Arial" w:eastAsia="Times New Roman" w:hAnsi="Arial" w:cs="Arial"/>
          <w:color w:val="FFC000"/>
          <w:sz w:val="24"/>
          <w:szCs w:val="24"/>
          <w:lang w:eastAsia="ru-RU"/>
        </w:rPr>
      </w:pPr>
      <w:hyperlink r:id="rId15" w:anchor="i-8" w:history="1">
        <w:r w:rsidR="002A12E8" w:rsidRPr="002A12E8">
          <w:rPr>
            <w:rFonts w:ascii="Arial" w:eastAsia="Times New Roman" w:hAnsi="Arial" w:cs="Arial"/>
            <w:color w:val="161617"/>
            <w:sz w:val="23"/>
            <w:u w:val="single"/>
            <w:lang w:eastAsia="ru-RU"/>
          </w:rPr>
          <w:t>Домашняя подготовка детей к школе: развивающие упражнения</w:t>
        </w:r>
      </w:hyperlink>
    </w:p>
    <w:p w:rsidR="002A12E8" w:rsidRPr="002A12E8" w:rsidRDefault="002D1540" w:rsidP="002A12E8">
      <w:pPr>
        <w:numPr>
          <w:ilvl w:val="0"/>
          <w:numId w:val="1"/>
        </w:numPr>
        <w:shd w:val="clear" w:color="auto" w:fill="FFFAE9"/>
        <w:spacing w:after="0" w:line="330" w:lineRule="atLeast"/>
        <w:ind w:left="375"/>
        <w:rPr>
          <w:rFonts w:ascii="Arial" w:eastAsia="Times New Roman" w:hAnsi="Arial" w:cs="Arial"/>
          <w:color w:val="FFC000"/>
          <w:sz w:val="24"/>
          <w:szCs w:val="24"/>
          <w:lang w:eastAsia="ru-RU"/>
        </w:rPr>
      </w:pPr>
      <w:hyperlink r:id="rId16" w:anchor="i-9" w:history="1">
        <w:r w:rsidR="002A12E8" w:rsidRPr="002A12E8">
          <w:rPr>
            <w:rFonts w:ascii="Arial" w:eastAsia="Times New Roman" w:hAnsi="Arial" w:cs="Arial"/>
            <w:color w:val="161617"/>
            <w:sz w:val="23"/>
            <w:u w:val="single"/>
            <w:lang w:eastAsia="ru-RU"/>
          </w:rPr>
          <w:t>Психологическая и эмоциональная подготовка детей к школе: задания, игры, упражнения</w:t>
        </w:r>
      </w:hyperlink>
    </w:p>
    <w:p w:rsidR="002A12E8" w:rsidRPr="002A12E8" w:rsidRDefault="002D1540" w:rsidP="002A12E8">
      <w:pPr>
        <w:numPr>
          <w:ilvl w:val="0"/>
          <w:numId w:val="1"/>
        </w:numPr>
        <w:shd w:val="clear" w:color="auto" w:fill="FFFAE9"/>
        <w:spacing w:after="0" w:line="330" w:lineRule="atLeast"/>
        <w:ind w:left="375"/>
        <w:rPr>
          <w:rFonts w:ascii="Arial" w:eastAsia="Times New Roman" w:hAnsi="Arial" w:cs="Arial"/>
          <w:color w:val="FFC000"/>
          <w:sz w:val="24"/>
          <w:szCs w:val="24"/>
          <w:lang w:eastAsia="ru-RU"/>
        </w:rPr>
      </w:pPr>
      <w:hyperlink r:id="rId17" w:anchor="i-10" w:history="1">
        <w:r w:rsidR="002A12E8" w:rsidRPr="002A12E8">
          <w:rPr>
            <w:rFonts w:ascii="Arial" w:eastAsia="Times New Roman" w:hAnsi="Arial" w:cs="Arial"/>
            <w:color w:val="161617"/>
            <w:sz w:val="23"/>
            <w:u w:val="single"/>
            <w:lang w:eastAsia="ru-RU"/>
          </w:rPr>
          <w:t>Психологическая и эмоциональная подготовка детей к школе: тестирование</w:t>
        </w:r>
      </w:hyperlink>
    </w:p>
    <w:p w:rsidR="002A12E8" w:rsidRPr="002A12E8" w:rsidRDefault="002D1540" w:rsidP="002A12E8">
      <w:pPr>
        <w:numPr>
          <w:ilvl w:val="0"/>
          <w:numId w:val="1"/>
        </w:numPr>
        <w:shd w:val="clear" w:color="auto" w:fill="FFFAE9"/>
        <w:spacing w:after="0" w:line="330" w:lineRule="atLeast"/>
        <w:ind w:left="375"/>
        <w:rPr>
          <w:rFonts w:ascii="Arial" w:eastAsia="Times New Roman" w:hAnsi="Arial" w:cs="Arial"/>
          <w:color w:val="FFC000"/>
          <w:sz w:val="24"/>
          <w:szCs w:val="24"/>
          <w:lang w:eastAsia="ru-RU"/>
        </w:rPr>
      </w:pPr>
      <w:hyperlink r:id="rId18" w:anchor="i-11" w:history="1">
        <w:r w:rsidR="002A12E8" w:rsidRPr="002A12E8">
          <w:rPr>
            <w:rFonts w:ascii="Arial" w:eastAsia="Times New Roman" w:hAnsi="Arial" w:cs="Arial"/>
            <w:color w:val="161617"/>
            <w:sz w:val="23"/>
            <w:u w:val="single"/>
            <w:lang w:eastAsia="ru-RU"/>
          </w:rPr>
          <w:t>Диагностика общей подготовки детей к школе: тесты</w:t>
        </w:r>
      </w:hyperlink>
    </w:p>
    <w:p w:rsidR="002A12E8" w:rsidRPr="002A12E8" w:rsidRDefault="002D1540" w:rsidP="002A12E8">
      <w:pPr>
        <w:numPr>
          <w:ilvl w:val="0"/>
          <w:numId w:val="1"/>
        </w:numPr>
        <w:shd w:val="clear" w:color="auto" w:fill="FFFAE9"/>
        <w:spacing w:line="330" w:lineRule="atLeast"/>
        <w:ind w:left="375"/>
        <w:rPr>
          <w:rFonts w:ascii="Arial" w:eastAsia="Times New Roman" w:hAnsi="Arial" w:cs="Arial"/>
          <w:color w:val="FFC000"/>
          <w:sz w:val="24"/>
          <w:szCs w:val="24"/>
          <w:lang w:eastAsia="ru-RU"/>
        </w:rPr>
      </w:pPr>
      <w:hyperlink r:id="rId19" w:anchor="i-12" w:history="1">
        <w:r w:rsidR="002A12E8" w:rsidRPr="002A12E8">
          <w:rPr>
            <w:rFonts w:ascii="Arial" w:eastAsia="Times New Roman" w:hAnsi="Arial" w:cs="Arial"/>
            <w:color w:val="161617"/>
            <w:sz w:val="23"/>
            <w:u w:val="single"/>
            <w:lang w:eastAsia="ru-RU"/>
          </w:rPr>
          <w:t>Видео: Подготовка к школе, подготовка детей к школе, подготовка ребенка к школе</w:t>
        </w:r>
      </w:hyperlink>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Родителей будущих первоклассников волнует вопрос, готов ли их ребенок к школе? Ведь очень важно не просто отдать малыша в первый класс, а сделать это вовремя – когда ребенок будет готов к посещению учебного заведения морально и достаточно развит для этого.</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Ошибка в определении готовности ребенка может стоить дорого: нежелание посещать учебное заведение, отказ учить уроки, депрессивное состояние, неуправляемое поведение – все это продемонстрирует первоклассник, оказавшийся в школе «не вовремя».  Чтобы избежать неприятностей и предупредить психологическую травму у ребенка, родителям следует очень внимательно отнестись к вопросу соответствия уровня его знаний и навыков современным требованиям.</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drawing>
          <wp:inline distT="0" distB="0" distL="0" distR="0">
            <wp:extent cx="6337935" cy="5072743"/>
            <wp:effectExtent l="0" t="0" r="0" b="0"/>
            <wp:docPr id="2" name="Рисунок 2" descr="Домашняя подготовка детей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машняя подготовка детей к школе"/>
                    <pic:cNvPicPr>
                      <a:picLocks noChangeAspect="1" noChangeArrowheads="1"/>
                    </pic:cNvPicPr>
                  </pic:nvPicPr>
                  <pic:blipFill>
                    <a:blip r:embed="rId20" cstate="print"/>
                    <a:srcRect/>
                    <a:stretch>
                      <a:fillRect/>
                    </a:stretch>
                  </pic:blipFill>
                  <pic:spPr bwMode="auto">
                    <a:xfrm>
                      <a:off x="0" y="0"/>
                      <a:ext cx="6368869" cy="5097502"/>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Домашняя подготовка детей к школе</w:t>
      </w:r>
    </w:p>
    <w:p w:rsidR="002A12E8" w:rsidRPr="002A12E8" w:rsidRDefault="002A12E8" w:rsidP="002A12E8">
      <w:pPr>
        <w:shd w:val="clear" w:color="auto" w:fill="FFFFFF"/>
        <w:spacing w:before="300" w:after="300" w:line="240" w:lineRule="auto"/>
        <w:outlineLvl w:val="1"/>
        <w:rPr>
          <w:rFonts w:ascii="Arial" w:eastAsia="Times New Roman" w:hAnsi="Arial" w:cs="Arial"/>
          <w:color w:val="010101"/>
          <w:sz w:val="42"/>
          <w:szCs w:val="42"/>
          <w:lang w:eastAsia="ru-RU"/>
        </w:rPr>
      </w:pPr>
      <w:r w:rsidRPr="002A12E8">
        <w:rPr>
          <w:rFonts w:ascii="Arial" w:eastAsia="Times New Roman" w:hAnsi="Arial" w:cs="Arial"/>
          <w:color w:val="010101"/>
          <w:sz w:val="42"/>
          <w:szCs w:val="42"/>
          <w:lang w:eastAsia="ru-RU"/>
        </w:rPr>
        <w:lastRenderedPageBreak/>
        <w:t>Требования к подготовке ребенка к школе: список</w:t>
      </w:r>
    </w:p>
    <w:p w:rsidR="002A12E8" w:rsidRPr="00406E3C" w:rsidRDefault="002A12E8" w:rsidP="002A12E8">
      <w:pPr>
        <w:shd w:val="clear" w:color="auto" w:fill="FFFFFF"/>
        <w:spacing w:after="300" w:line="330" w:lineRule="atLeast"/>
        <w:rPr>
          <w:rFonts w:ascii="Arial" w:eastAsia="Times New Roman" w:hAnsi="Arial" w:cs="Arial"/>
          <w:color w:val="171718"/>
          <w:sz w:val="32"/>
          <w:szCs w:val="32"/>
          <w:lang w:eastAsia="ru-RU"/>
        </w:rPr>
      </w:pPr>
      <w:r w:rsidRPr="00406E3C">
        <w:rPr>
          <w:rFonts w:ascii="Arial" w:eastAsia="Times New Roman" w:hAnsi="Arial" w:cs="Arial"/>
          <w:color w:val="171718"/>
          <w:sz w:val="32"/>
          <w:szCs w:val="32"/>
          <w:lang w:eastAsia="ru-RU"/>
        </w:rPr>
        <w:t>К настоящему времени сформирован целый список того, что должен знать и уметь будущий первоклассник:</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Уверенно называть свое фамилию, имя и отчество</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Дату своего рождения</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Домашний адрес</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 xml:space="preserve">ФИО мамы и </w:t>
      </w:r>
      <w:proofErr w:type="gramStart"/>
      <w:r w:rsidRPr="00406E3C">
        <w:rPr>
          <w:rFonts w:ascii="Arial" w:eastAsia="Times New Roman" w:hAnsi="Arial" w:cs="Arial"/>
          <w:color w:val="05244F"/>
          <w:sz w:val="32"/>
          <w:szCs w:val="32"/>
          <w:lang w:eastAsia="ru-RU"/>
        </w:rPr>
        <w:t>папы  (</w:t>
      </w:r>
      <w:proofErr w:type="gramEnd"/>
      <w:r w:rsidRPr="00406E3C">
        <w:rPr>
          <w:rFonts w:ascii="Arial" w:eastAsia="Times New Roman" w:hAnsi="Arial" w:cs="Arial"/>
          <w:color w:val="05244F"/>
          <w:sz w:val="32"/>
          <w:szCs w:val="32"/>
          <w:lang w:eastAsia="ru-RU"/>
        </w:rPr>
        <w:t>бабушек, дедушек и других родственников – по желанию)</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Место работы родителей</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Известных в стране поэтов и писателей</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Праздники</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Различать понятия: «вперед – назад», «право – лево»</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Дни недели</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Цвета и оттенки</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Времена года (с месяцами)</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Правила движения на дороге</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Различать домашних и диких животных, называть их детенышей</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Называть садовые, лесные, полевые цветы</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Называть перелетных и зимующих птиц</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Отличать фрукты от овощей</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Знать профессии</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Называть виды транспорта и способ его передвижения</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Пересказывать услышанное</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Отвечать на вопросы</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Составлять рассказ по картинке</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Придумывать сказки</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Рассказывать стихи наизусть</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lastRenderedPageBreak/>
        <w:t>Описывать по памяти</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Копировать текст и рисунок</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Заканчивать предложения</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Находить лишний предмет, рисунок, слово, букву</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Разгадывать загадки</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Считать от 0 до 10 и обратно</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Знать состав чисел</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Различать понятия «больше», «меньше»</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Знать фигуры</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Писать в клеточках</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Знать буквы, отличать их от звуков</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Определять первую и последнюю букву (звук) в слове</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Подбирать слова на предложенную букву</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Читать простые слова и слоги</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Знать, когда заканчивается предложение</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Обводить по контуру</w:t>
      </w:r>
    </w:p>
    <w:p w:rsidR="002A12E8" w:rsidRPr="00406E3C" w:rsidRDefault="002A12E8" w:rsidP="002A12E8">
      <w:pPr>
        <w:numPr>
          <w:ilvl w:val="0"/>
          <w:numId w:val="2"/>
        </w:numPr>
        <w:shd w:val="clear" w:color="auto" w:fill="FFFFFF"/>
        <w:spacing w:before="100" w:beforeAutospacing="1" w:after="120" w:line="330" w:lineRule="atLeast"/>
        <w:rPr>
          <w:rFonts w:ascii="Arial" w:eastAsia="Times New Roman" w:hAnsi="Arial" w:cs="Arial"/>
          <w:color w:val="05244F"/>
          <w:sz w:val="32"/>
          <w:szCs w:val="32"/>
          <w:lang w:eastAsia="ru-RU"/>
        </w:rPr>
      </w:pPr>
      <w:r w:rsidRPr="00406E3C">
        <w:rPr>
          <w:rFonts w:ascii="Arial" w:eastAsia="Times New Roman" w:hAnsi="Arial" w:cs="Arial"/>
          <w:color w:val="05244F"/>
          <w:sz w:val="32"/>
          <w:szCs w:val="32"/>
          <w:lang w:eastAsia="ru-RU"/>
        </w:rPr>
        <w:t>Держать ручку</w:t>
      </w:r>
    </w:p>
    <w:p w:rsidR="002A12E8" w:rsidRPr="00406E3C" w:rsidRDefault="002A12E8" w:rsidP="002A12E8">
      <w:pPr>
        <w:shd w:val="clear" w:color="auto" w:fill="FFFFFF"/>
        <w:spacing w:after="300" w:line="330" w:lineRule="atLeast"/>
        <w:rPr>
          <w:rFonts w:ascii="Arial" w:eastAsia="Times New Roman" w:hAnsi="Arial" w:cs="Arial"/>
          <w:color w:val="171718"/>
          <w:sz w:val="32"/>
          <w:szCs w:val="32"/>
          <w:lang w:eastAsia="ru-RU"/>
        </w:rPr>
      </w:pPr>
      <w:r w:rsidRPr="00406E3C">
        <w:rPr>
          <w:rFonts w:ascii="Arial" w:eastAsia="Times New Roman" w:hAnsi="Arial" w:cs="Arial"/>
          <w:color w:val="171718"/>
          <w:sz w:val="32"/>
          <w:szCs w:val="32"/>
          <w:lang w:eastAsia="ru-RU"/>
        </w:rPr>
        <w:t>Несмотря на то, что многим из перечисленных умений ребенок должен обучиться в начальной школе, тестирование перед поступлением в первый класс проводится именно по этим пунктам.</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6457950" cy="3755572"/>
            <wp:effectExtent l="0" t="0" r="0" b="0"/>
            <wp:docPr id="3" name="Рисунок 3" descr="Требования к подготовке ребенка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ебования к подготовке ребенка к школе"/>
                    <pic:cNvPicPr>
                      <a:picLocks noChangeAspect="1" noChangeArrowheads="1"/>
                    </pic:cNvPicPr>
                  </pic:nvPicPr>
                  <pic:blipFill>
                    <a:blip r:embed="rId21" cstate="print"/>
                    <a:srcRect/>
                    <a:stretch>
                      <a:fillRect/>
                    </a:stretch>
                  </pic:blipFill>
                  <pic:spPr bwMode="auto">
                    <a:xfrm>
                      <a:off x="0" y="0"/>
                      <a:ext cx="6543654" cy="3805412"/>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Требования к подготовке ребенка к школе</w:t>
      </w:r>
    </w:p>
    <w:p w:rsidR="002A12E8" w:rsidRPr="002A12E8" w:rsidRDefault="002A12E8" w:rsidP="002A12E8">
      <w:pPr>
        <w:shd w:val="clear" w:color="auto" w:fill="FFFFFF"/>
        <w:spacing w:before="300" w:after="300" w:line="240" w:lineRule="auto"/>
        <w:outlineLvl w:val="1"/>
        <w:rPr>
          <w:rFonts w:ascii="Arial" w:eastAsia="Times New Roman" w:hAnsi="Arial" w:cs="Arial"/>
          <w:color w:val="010101"/>
          <w:sz w:val="42"/>
          <w:szCs w:val="42"/>
          <w:lang w:eastAsia="ru-RU"/>
        </w:rPr>
      </w:pPr>
      <w:r w:rsidRPr="002A12E8">
        <w:rPr>
          <w:rFonts w:ascii="Arial" w:eastAsia="Times New Roman" w:hAnsi="Arial" w:cs="Arial"/>
          <w:color w:val="010101"/>
          <w:sz w:val="42"/>
          <w:szCs w:val="42"/>
          <w:lang w:eastAsia="ru-RU"/>
        </w:rPr>
        <w:t>Подготовка к школе: развивающие задания для детей по математике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Познавательный интерес, быстрая реакция, нестандартное и логическое мышление</w:t>
      </w:r>
      <w:r w:rsidRPr="002A12E8">
        <w:rPr>
          <w:rFonts w:ascii="Arial" w:eastAsia="Times New Roman" w:hAnsi="Arial" w:cs="Arial"/>
          <w:color w:val="171718"/>
          <w:sz w:val="24"/>
          <w:szCs w:val="24"/>
          <w:lang w:eastAsia="ru-RU"/>
        </w:rPr>
        <w:t> будут формироваться у дошкольника, если регулярно проводить с ним математические занятия в игровой форме.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Чтобы эти уроки приносили ребенку пользу и радость, родителям следует принять во внимание:</w:t>
      </w:r>
    </w:p>
    <w:p w:rsidR="002A12E8" w:rsidRPr="002A12E8" w:rsidRDefault="002A12E8" w:rsidP="002A12E8">
      <w:pPr>
        <w:numPr>
          <w:ilvl w:val="0"/>
          <w:numId w:val="3"/>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возраст ребенка</w:t>
      </w:r>
    </w:p>
    <w:p w:rsidR="002A12E8" w:rsidRPr="002A12E8" w:rsidRDefault="002A12E8" w:rsidP="002A12E8">
      <w:pPr>
        <w:numPr>
          <w:ilvl w:val="0"/>
          <w:numId w:val="3"/>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уровень подготовки</w:t>
      </w:r>
    </w:p>
    <w:p w:rsidR="002A12E8" w:rsidRPr="002A12E8" w:rsidRDefault="002A12E8" w:rsidP="002A12E8">
      <w:pPr>
        <w:numPr>
          <w:ilvl w:val="0"/>
          <w:numId w:val="3"/>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способность концентрировать внимание</w:t>
      </w:r>
    </w:p>
    <w:p w:rsidR="002A12E8" w:rsidRPr="002A12E8" w:rsidRDefault="002A12E8" w:rsidP="002A12E8">
      <w:pPr>
        <w:numPr>
          <w:ilvl w:val="0"/>
          <w:numId w:val="3"/>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интерес к занятиям</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Математические занятия</w:t>
      </w:r>
      <w:r w:rsidRPr="002A12E8">
        <w:rPr>
          <w:rFonts w:ascii="Arial" w:eastAsia="Times New Roman" w:hAnsi="Arial" w:cs="Arial"/>
          <w:color w:val="171718"/>
          <w:sz w:val="24"/>
          <w:szCs w:val="24"/>
          <w:lang w:eastAsia="ru-RU"/>
        </w:rPr>
        <w:t> – это не однообразные примеры и задачки. Чтобы заинтересовать ребенка и разнообразить уроки математики, в работе с дошкольниками следует использовать такие виды заданий:</w:t>
      </w:r>
    </w:p>
    <w:p w:rsidR="002A12E8" w:rsidRPr="002A12E8" w:rsidRDefault="002A12E8" w:rsidP="002A12E8">
      <w:pPr>
        <w:numPr>
          <w:ilvl w:val="0"/>
          <w:numId w:val="4"/>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задачи с геометрическими фигурами</w:t>
      </w:r>
    </w:p>
    <w:p w:rsidR="002A12E8" w:rsidRPr="002A12E8" w:rsidRDefault="002A12E8" w:rsidP="002A12E8">
      <w:pPr>
        <w:numPr>
          <w:ilvl w:val="0"/>
          <w:numId w:val="4"/>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игры</w:t>
      </w:r>
    </w:p>
    <w:p w:rsidR="002A12E8" w:rsidRPr="002A12E8" w:rsidRDefault="002A12E8" w:rsidP="002A12E8">
      <w:pPr>
        <w:numPr>
          <w:ilvl w:val="0"/>
          <w:numId w:val="4"/>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математические загадки</w:t>
      </w:r>
    </w:p>
    <w:p w:rsidR="002A12E8" w:rsidRPr="002A12E8" w:rsidRDefault="002A12E8" w:rsidP="002A12E8">
      <w:pPr>
        <w:numPr>
          <w:ilvl w:val="0"/>
          <w:numId w:val="4"/>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lastRenderedPageBreak/>
        <w:t>задачи – шутки</w:t>
      </w:r>
    </w:p>
    <w:p w:rsidR="002A12E8" w:rsidRPr="002A12E8" w:rsidRDefault="002A12E8" w:rsidP="002A12E8">
      <w:pPr>
        <w:numPr>
          <w:ilvl w:val="0"/>
          <w:numId w:val="4"/>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головоломки</w:t>
      </w:r>
    </w:p>
    <w:p w:rsidR="002A12E8" w:rsidRPr="002A12E8" w:rsidRDefault="002A12E8" w:rsidP="002A12E8">
      <w:pPr>
        <w:shd w:val="clear" w:color="auto" w:fill="FFF8E1"/>
        <w:spacing w:line="330" w:lineRule="atLeast"/>
        <w:rPr>
          <w:rFonts w:ascii="Arial" w:eastAsia="Times New Roman" w:hAnsi="Arial" w:cs="Arial"/>
          <w:color w:val="57421D"/>
          <w:sz w:val="26"/>
          <w:szCs w:val="26"/>
          <w:lang w:eastAsia="ru-RU"/>
        </w:rPr>
      </w:pPr>
      <w:r w:rsidRPr="002A12E8">
        <w:rPr>
          <w:rFonts w:ascii="Arial" w:eastAsia="Times New Roman" w:hAnsi="Arial" w:cs="Arial"/>
          <w:color w:val="57421D"/>
          <w:sz w:val="26"/>
          <w:szCs w:val="26"/>
          <w:lang w:eastAsia="ru-RU"/>
        </w:rPr>
        <w:t>ВАЖНО: Любое задание должно подбираться индивидуально, с учетом его степени сложности и уровня развития ребенка.</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drawing>
          <wp:inline distT="0" distB="0" distL="0" distR="0">
            <wp:extent cx="6161314" cy="4943475"/>
            <wp:effectExtent l="0" t="0" r="0" b="0"/>
            <wp:docPr id="4" name="Рисунок 4" descr="Задачка по математике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ачка по математике для дошкольников"/>
                    <pic:cNvPicPr>
                      <a:picLocks noChangeAspect="1" noChangeArrowheads="1"/>
                    </pic:cNvPicPr>
                  </pic:nvPicPr>
                  <pic:blipFill>
                    <a:blip r:embed="rId22" cstate="print"/>
                    <a:srcRect/>
                    <a:stretch>
                      <a:fillRect/>
                    </a:stretch>
                  </pic:blipFill>
                  <pic:spPr bwMode="auto">
                    <a:xfrm>
                      <a:off x="0" y="0"/>
                      <a:ext cx="6167666" cy="4948571"/>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Задачка по математике для дошкольников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Математические игры</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«Домики»</w:t>
      </w:r>
      <w:r w:rsidRPr="002A12E8">
        <w:rPr>
          <w:rFonts w:ascii="Arial" w:eastAsia="Times New Roman" w:hAnsi="Arial" w:cs="Arial"/>
          <w:color w:val="171718"/>
          <w:sz w:val="24"/>
          <w:szCs w:val="24"/>
          <w:lang w:eastAsia="ru-RU"/>
        </w:rPr>
        <w:t>. Нарисуйте 3 трехэтажных дома, каждый на отдельном листе. На каждом этаже нарисуйте по 3 окошка. Произвольно нарисуйте шторки в некоторых окнах. Скажите ребенку, что в квартирах, где есть шторки, уже живут люди. Попросите его заселить людей на остальные этажи, чтобы на каждом этаже было поровну жильцов. Пусть он сам дорисует разноцветные шторы в окнах тех квартир, куда он поселил людей. Затем попросите сосчитать, в каком доме жильцов больше.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«Рисунки из геометрических фигур»</w:t>
      </w:r>
      <w:r w:rsidRPr="002A12E8">
        <w:rPr>
          <w:rFonts w:ascii="Arial" w:eastAsia="Times New Roman" w:hAnsi="Arial" w:cs="Arial"/>
          <w:color w:val="171718"/>
          <w:sz w:val="24"/>
          <w:szCs w:val="24"/>
          <w:lang w:eastAsia="ru-RU"/>
        </w:rPr>
        <w:t xml:space="preserve">. Нарисуйте на листе любую геометрическую фигуру. Попросите ребенка придумать рисунок, задействовав в нем предложенную фигуру. Если малыш не понял задание, покажите, например, </w:t>
      </w:r>
      <w:r w:rsidRPr="002A12E8">
        <w:rPr>
          <w:rFonts w:ascii="Arial" w:eastAsia="Times New Roman" w:hAnsi="Arial" w:cs="Arial"/>
          <w:color w:val="171718"/>
          <w:sz w:val="24"/>
          <w:szCs w:val="24"/>
          <w:lang w:eastAsia="ru-RU"/>
        </w:rPr>
        <w:lastRenderedPageBreak/>
        <w:t>как легко кружок может превратиться в солнышко, снеговика или колесо автомобиля.</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drawing>
          <wp:inline distT="0" distB="0" distL="0" distR="0">
            <wp:extent cx="6196693" cy="6029325"/>
            <wp:effectExtent l="0" t="0" r="0" b="0"/>
            <wp:docPr id="5" name="Рисунок 5" descr="Рисунок из геометрических фигур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из геометрических фигур для дошкольников"/>
                    <pic:cNvPicPr>
                      <a:picLocks noChangeAspect="1" noChangeArrowheads="1"/>
                    </pic:cNvPicPr>
                  </pic:nvPicPr>
                  <pic:blipFill>
                    <a:blip r:embed="rId23" cstate="print"/>
                    <a:srcRect/>
                    <a:stretch>
                      <a:fillRect/>
                    </a:stretch>
                  </pic:blipFill>
                  <pic:spPr bwMode="auto">
                    <a:xfrm>
                      <a:off x="0" y="0"/>
                      <a:ext cx="6203346" cy="6035799"/>
                    </a:xfrm>
                    <a:prstGeom prst="rect">
                      <a:avLst/>
                    </a:prstGeom>
                    <a:noFill/>
                    <a:ln w="9525">
                      <a:noFill/>
                      <a:miter lim="800000"/>
                      <a:headEnd/>
                      <a:tailEnd/>
                    </a:ln>
                  </pic:spPr>
                </pic:pic>
              </a:graphicData>
            </a:graphic>
          </wp:inline>
        </w:drawing>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Рисунок из геометрических фигур для дошкольников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«Соедини цифры».</w:t>
      </w:r>
      <w:r w:rsidRPr="002A12E8">
        <w:rPr>
          <w:rFonts w:ascii="Arial" w:eastAsia="Times New Roman" w:hAnsi="Arial" w:cs="Arial"/>
          <w:color w:val="171718"/>
          <w:sz w:val="24"/>
          <w:szCs w:val="24"/>
          <w:lang w:eastAsia="ru-RU"/>
        </w:rPr>
        <w:t> Попросите ребенка соединить цифры линиями. Объясните, что если он правильно сделает это, то увидит рисунок. Для детей младшего возраста используйте картинки с числами до 10, для старших детей – более сложные картинки с числами до 30 или 50.</w:t>
      </w:r>
    </w:p>
    <w:p w:rsidR="002A12E8" w:rsidRPr="002A12E8" w:rsidRDefault="002A12E8" w:rsidP="002A12E8">
      <w:pPr>
        <w:shd w:val="clear" w:color="auto" w:fill="FFF8E1"/>
        <w:spacing w:line="330" w:lineRule="atLeast"/>
        <w:rPr>
          <w:rFonts w:ascii="Arial" w:eastAsia="Times New Roman" w:hAnsi="Arial" w:cs="Arial"/>
          <w:color w:val="57421D"/>
          <w:sz w:val="26"/>
          <w:szCs w:val="26"/>
          <w:lang w:eastAsia="ru-RU"/>
        </w:rPr>
      </w:pPr>
      <w:r w:rsidRPr="002A12E8">
        <w:rPr>
          <w:rFonts w:ascii="Arial" w:eastAsia="Times New Roman" w:hAnsi="Arial" w:cs="Arial"/>
          <w:color w:val="57421D"/>
          <w:sz w:val="26"/>
          <w:szCs w:val="26"/>
          <w:lang w:eastAsia="ru-RU"/>
        </w:rPr>
        <w:t>ВАЖНО: Групповые занятия усиливают интерес ребенка к происходящему. Чувство соперничества, сильно развитое в дошкольном возрасте у большинства детей, не позволит ребенку отвлекаться.</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6477000" cy="9261022"/>
            <wp:effectExtent l="0" t="0" r="0" b="0"/>
            <wp:docPr id="6" name="Рисунок 6" descr="Игра «соедини циф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а «соедини цифры»"/>
                    <pic:cNvPicPr>
                      <a:picLocks noChangeAspect="1" noChangeArrowheads="1"/>
                    </pic:cNvPicPr>
                  </pic:nvPicPr>
                  <pic:blipFill>
                    <a:blip r:embed="rId24" cstate="print"/>
                    <a:srcRect/>
                    <a:stretch>
                      <a:fillRect/>
                    </a:stretch>
                  </pic:blipFill>
                  <pic:spPr bwMode="auto">
                    <a:xfrm>
                      <a:off x="0" y="0"/>
                      <a:ext cx="6478952" cy="9263813"/>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lastRenderedPageBreak/>
        <w:t>Игра «Соедини цифры»</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Занимательные математические вопросы и задачки:</w:t>
      </w:r>
    </w:p>
    <w:p w:rsidR="002A12E8" w:rsidRPr="002A12E8" w:rsidRDefault="002A12E8" w:rsidP="002A12E8">
      <w:pPr>
        <w:numPr>
          <w:ilvl w:val="0"/>
          <w:numId w:val="5"/>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Сколько лапок у трех кошек и ножек у двух птичек?</w:t>
      </w:r>
    </w:p>
    <w:p w:rsidR="002A12E8" w:rsidRPr="002A12E8" w:rsidRDefault="002A12E8" w:rsidP="002A12E8">
      <w:pPr>
        <w:numPr>
          <w:ilvl w:val="0"/>
          <w:numId w:val="5"/>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Сколько ушек в двух мышек?</w:t>
      </w:r>
    </w:p>
    <w:p w:rsidR="002A12E8" w:rsidRPr="002A12E8" w:rsidRDefault="002A12E8" w:rsidP="002A12E8">
      <w:pPr>
        <w:numPr>
          <w:ilvl w:val="0"/>
          <w:numId w:val="5"/>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У мамы Наташи дочка Маша, котик Пушок и пес Дружок. Сколько дочек у мамы?</w:t>
      </w:r>
    </w:p>
    <w:p w:rsidR="002A12E8" w:rsidRPr="002A12E8" w:rsidRDefault="002A12E8" w:rsidP="002A12E8">
      <w:pPr>
        <w:numPr>
          <w:ilvl w:val="0"/>
          <w:numId w:val="5"/>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Что тяжелее: 1 кг камней или 1 кг пуха?</w:t>
      </w:r>
    </w:p>
    <w:p w:rsidR="00406E3C" w:rsidRDefault="00406E3C" w:rsidP="002A12E8">
      <w:pPr>
        <w:shd w:val="clear" w:color="auto" w:fill="FFFFFF"/>
        <w:spacing w:after="300" w:line="330" w:lineRule="atLeast"/>
        <w:jc w:val="center"/>
        <w:rPr>
          <w:rFonts w:ascii="Arial" w:eastAsia="Times New Roman" w:hAnsi="Arial" w:cs="Arial"/>
          <w:color w:val="171718"/>
          <w:sz w:val="24"/>
          <w:szCs w:val="24"/>
          <w:lang w:eastAsia="ru-RU"/>
        </w:rPr>
        <w:sectPr w:rsidR="00406E3C" w:rsidSect="00BB1F74">
          <w:pgSz w:w="11906" w:h="16838"/>
          <w:pgMar w:top="1134" w:right="850" w:bottom="1134" w:left="1701" w:header="708" w:footer="708" w:gutter="0"/>
          <w:cols w:space="708"/>
          <w:docGrid w:linePitch="360"/>
        </w:sectPr>
      </w:pP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У зайчихи пять зайчат</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На травке с мамою сидят.</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У другой зайчихи – три</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Они все белые, смотри!</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Помоги мне посчитать,</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Сколько будет три и пять?</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Груши на землю с веток упали</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Плакали груши, слезы роняли</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Катя в корзину их собрала</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Друзьям своим в садике все раздала:</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 xml:space="preserve">Два </w:t>
      </w:r>
      <w:proofErr w:type="spellStart"/>
      <w:r w:rsidRPr="002A12E8">
        <w:rPr>
          <w:rFonts w:ascii="Arial" w:eastAsia="Times New Roman" w:hAnsi="Arial" w:cs="Arial"/>
          <w:color w:val="171718"/>
          <w:sz w:val="24"/>
          <w:szCs w:val="24"/>
          <w:lang w:eastAsia="ru-RU"/>
        </w:rPr>
        <w:t>Павлушке</w:t>
      </w:r>
      <w:proofErr w:type="spellEnd"/>
      <w:r w:rsidRPr="002A12E8">
        <w:rPr>
          <w:rFonts w:ascii="Arial" w:eastAsia="Times New Roman" w:hAnsi="Arial" w:cs="Arial"/>
          <w:color w:val="171718"/>
          <w:sz w:val="24"/>
          <w:szCs w:val="24"/>
          <w:lang w:eastAsia="ru-RU"/>
        </w:rPr>
        <w:t>, три Сережке,</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 xml:space="preserve">Маринке и </w:t>
      </w:r>
      <w:proofErr w:type="spellStart"/>
      <w:r w:rsidRPr="002A12E8">
        <w:rPr>
          <w:rFonts w:ascii="Arial" w:eastAsia="Times New Roman" w:hAnsi="Arial" w:cs="Arial"/>
          <w:color w:val="171718"/>
          <w:sz w:val="24"/>
          <w:szCs w:val="24"/>
          <w:lang w:eastAsia="ru-RU"/>
        </w:rPr>
        <w:t>Аринке</w:t>
      </w:r>
      <w:proofErr w:type="spellEnd"/>
      <w:r w:rsidRPr="002A12E8">
        <w:rPr>
          <w:rFonts w:ascii="Arial" w:eastAsia="Times New Roman" w:hAnsi="Arial" w:cs="Arial"/>
          <w:color w:val="171718"/>
          <w:sz w:val="24"/>
          <w:szCs w:val="24"/>
          <w:lang w:eastAsia="ru-RU"/>
        </w:rPr>
        <w:t>,</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Маше, Наде и Оксане</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И одно, конечно, маме.</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Посчитай-ка поскорей,</w:t>
      </w:r>
    </w:p>
    <w:p w:rsidR="002A12E8" w:rsidRPr="002A12E8" w:rsidRDefault="002A12E8" w:rsidP="00406E3C">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Сколько Катиных друзей?</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Пять гусей летели в небе,</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Два решили пообедать,</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А один – передохнуть.</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Сколько же пустилось в путь?</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Привела наседка мать</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Семь цыплят в сад погулять.</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Все цыплятки, как цветочки.</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Пять сынков, а сколько дочек?</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Четыре синих сливы</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На дереве висели.</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Две сливы съели дети,</w:t>
      </w:r>
    </w:p>
    <w:p w:rsidR="002A12E8" w:rsidRPr="002A12E8" w:rsidRDefault="002A12E8" w:rsidP="002A12E8">
      <w:pPr>
        <w:shd w:val="clear" w:color="auto" w:fill="FFFFFF"/>
        <w:spacing w:after="300" w:line="330" w:lineRule="atLeast"/>
        <w:jc w:val="center"/>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А сколько не успели?</w:t>
      </w:r>
    </w:p>
    <w:p w:rsidR="00406E3C" w:rsidRDefault="00406E3C" w:rsidP="002A12E8">
      <w:pPr>
        <w:shd w:val="clear" w:color="auto" w:fill="FFF8E1"/>
        <w:spacing w:line="330" w:lineRule="atLeast"/>
        <w:rPr>
          <w:rFonts w:ascii="Arial" w:eastAsia="Times New Roman" w:hAnsi="Arial" w:cs="Arial"/>
          <w:color w:val="57421D"/>
          <w:sz w:val="26"/>
          <w:szCs w:val="26"/>
          <w:lang w:eastAsia="ru-RU"/>
        </w:rPr>
        <w:sectPr w:rsidR="00406E3C" w:rsidSect="00406E3C">
          <w:type w:val="continuous"/>
          <w:pgSz w:w="11906" w:h="16838"/>
          <w:pgMar w:top="1134" w:right="850" w:bottom="1134" w:left="1701" w:header="708" w:footer="708" w:gutter="0"/>
          <w:cols w:num="2" w:space="708"/>
          <w:docGrid w:linePitch="360"/>
        </w:sectPr>
      </w:pPr>
    </w:p>
    <w:p w:rsidR="002A12E8" w:rsidRPr="002A12E8" w:rsidRDefault="002A12E8" w:rsidP="002A12E8">
      <w:pPr>
        <w:shd w:val="clear" w:color="auto" w:fill="FFF8E1"/>
        <w:spacing w:line="330" w:lineRule="atLeast"/>
        <w:rPr>
          <w:rFonts w:ascii="Arial" w:eastAsia="Times New Roman" w:hAnsi="Arial" w:cs="Arial"/>
          <w:color w:val="57421D"/>
          <w:sz w:val="26"/>
          <w:szCs w:val="26"/>
          <w:lang w:eastAsia="ru-RU"/>
        </w:rPr>
      </w:pPr>
      <w:r w:rsidRPr="002A12E8">
        <w:rPr>
          <w:rFonts w:ascii="Arial" w:eastAsia="Times New Roman" w:hAnsi="Arial" w:cs="Arial"/>
          <w:color w:val="57421D"/>
          <w:sz w:val="26"/>
          <w:szCs w:val="26"/>
          <w:lang w:eastAsia="ru-RU"/>
        </w:rPr>
        <w:t>ВАЖНО: Поощряйте интерес ребенка к таким заданиям, хвалите, если он пытается самостоятельно придумать похожие задачки.</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5880100" cy="4659086"/>
            <wp:effectExtent l="0" t="0" r="0" b="0"/>
            <wp:docPr id="7" name="Рисунок 7" descr="Подготовка к школе: развивающие задания для детей по ма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готовка к школе: развивающие задания для детей по математике"/>
                    <pic:cNvPicPr>
                      <a:picLocks noChangeAspect="1" noChangeArrowheads="1"/>
                    </pic:cNvPicPr>
                  </pic:nvPicPr>
                  <pic:blipFill>
                    <a:blip r:embed="rId25" cstate="print"/>
                    <a:srcRect/>
                    <a:stretch>
                      <a:fillRect/>
                    </a:stretch>
                  </pic:blipFill>
                  <pic:spPr bwMode="auto">
                    <a:xfrm>
                      <a:off x="0" y="0"/>
                      <a:ext cx="5915873" cy="4687431"/>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Подготовка к школе: развивающие задания для детей по математике</w:t>
      </w:r>
    </w:p>
    <w:p w:rsidR="002A12E8" w:rsidRPr="002A12E8" w:rsidRDefault="002A12E8" w:rsidP="002A12E8">
      <w:pPr>
        <w:shd w:val="clear" w:color="auto" w:fill="FFFFFF"/>
        <w:spacing w:before="300" w:after="300" w:line="240" w:lineRule="auto"/>
        <w:outlineLvl w:val="1"/>
        <w:rPr>
          <w:rFonts w:ascii="Arial" w:eastAsia="Times New Roman" w:hAnsi="Arial" w:cs="Arial"/>
          <w:color w:val="010101"/>
          <w:sz w:val="42"/>
          <w:szCs w:val="42"/>
          <w:lang w:eastAsia="ru-RU"/>
        </w:rPr>
      </w:pPr>
      <w:r w:rsidRPr="002A12E8">
        <w:rPr>
          <w:rFonts w:ascii="Arial" w:eastAsia="Times New Roman" w:hAnsi="Arial" w:cs="Arial"/>
          <w:color w:val="010101"/>
          <w:sz w:val="42"/>
          <w:szCs w:val="42"/>
          <w:lang w:eastAsia="ru-RU"/>
        </w:rPr>
        <w:t>Подготовка к школе: развивающие задания для детей по чтению</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Чтение</w:t>
      </w:r>
      <w:r w:rsidRPr="002A12E8">
        <w:rPr>
          <w:rFonts w:ascii="Arial" w:eastAsia="Times New Roman" w:hAnsi="Arial" w:cs="Arial"/>
          <w:color w:val="171718"/>
          <w:sz w:val="24"/>
          <w:szCs w:val="24"/>
          <w:lang w:eastAsia="ru-RU"/>
        </w:rPr>
        <w:t> – одна из самых важных дисциплин. Чем лучше научится ребенок читать, тем легче ему будет учиться в школе. </w:t>
      </w:r>
      <w:r w:rsidRPr="002A12E8">
        <w:rPr>
          <w:rFonts w:ascii="Arial" w:eastAsia="Times New Roman" w:hAnsi="Arial" w:cs="Arial"/>
          <w:b/>
          <w:bCs/>
          <w:color w:val="171718"/>
          <w:sz w:val="24"/>
          <w:szCs w:val="24"/>
          <w:lang w:eastAsia="ru-RU"/>
        </w:rPr>
        <w:t>Цель обучения</w:t>
      </w:r>
      <w:r w:rsidRPr="002A12E8">
        <w:rPr>
          <w:rFonts w:ascii="Arial" w:eastAsia="Times New Roman" w:hAnsi="Arial" w:cs="Arial"/>
          <w:color w:val="171718"/>
          <w:sz w:val="24"/>
          <w:szCs w:val="24"/>
          <w:lang w:eastAsia="ru-RU"/>
        </w:rPr>
        <w:t> — объяснить ребенку принципы и правила чтения, добиться от дошкольника уверенного прочтения букв, слогов и коротких слов.</w:t>
      </w:r>
    </w:p>
    <w:p w:rsidR="002A12E8" w:rsidRPr="002A12E8" w:rsidRDefault="002A12E8" w:rsidP="002A12E8">
      <w:pPr>
        <w:shd w:val="clear" w:color="auto" w:fill="FFF8E1"/>
        <w:spacing w:line="330" w:lineRule="atLeast"/>
        <w:rPr>
          <w:rFonts w:ascii="Arial" w:eastAsia="Times New Roman" w:hAnsi="Arial" w:cs="Arial"/>
          <w:color w:val="57421D"/>
          <w:sz w:val="26"/>
          <w:szCs w:val="26"/>
          <w:lang w:eastAsia="ru-RU"/>
        </w:rPr>
      </w:pPr>
      <w:r w:rsidRPr="002A12E8">
        <w:rPr>
          <w:rFonts w:ascii="Arial" w:eastAsia="Times New Roman" w:hAnsi="Arial" w:cs="Arial"/>
          <w:color w:val="57421D"/>
          <w:sz w:val="26"/>
          <w:szCs w:val="26"/>
          <w:lang w:eastAsia="ru-RU"/>
        </w:rPr>
        <w:t>ВАЖНО: В связи с тем, что информация воспринимается детьми младшего возраста несколько иначе, чем взрослыми, проводить обучение чтению нужно только в игровой форме.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План обучения чтению ребенка</w:t>
      </w:r>
      <w:r w:rsidRPr="002A12E8">
        <w:rPr>
          <w:rFonts w:ascii="Arial" w:eastAsia="Times New Roman" w:hAnsi="Arial" w:cs="Arial"/>
          <w:color w:val="171718"/>
          <w:sz w:val="24"/>
          <w:szCs w:val="24"/>
          <w:lang w:eastAsia="ru-RU"/>
        </w:rPr>
        <w:t> достаточно прост:</w:t>
      </w:r>
    </w:p>
    <w:p w:rsidR="002A12E8" w:rsidRPr="002A12E8" w:rsidRDefault="002A12E8" w:rsidP="002A12E8">
      <w:pPr>
        <w:numPr>
          <w:ilvl w:val="0"/>
          <w:numId w:val="6"/>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Заучите с ребенком буквы в таком порядке: все гласные, твердые звонкие согласные, глухие и шипящие согласные.</w:t>
      </w:r>
    </w:p>
    <w:p w:rsidR="002A12E8" w:rsidRPr="002A12E8" w:rsidRDefault="002A12E8" w:rsidP="002A12E8">
      <w:pPr>
        <w:numPr>
          <w:ilvl w:val="0"/>
          <w:numId w:val="6"/>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Добейтесь быстрого и безошибочного определения букв.</w:t>
      </w:r>
    </w:p>
    <w:p w:rsidR="002A12E8" w:rsidRPr="002A12E8" w:rsidRDefault="002A12E8" w:rsidP="002A12E8">
      <w:pPr>
        <w:numPr>
          <w:ilvl w:val="0"/>
          <w:numId w:val="6"/>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lastRenderedPageBreak/>
        <w:t xml:space="preserve">Научите ребенка читать звуки, то есть произносить уже знакомые ему буквы слитно. Начинайте с простых для прочтения и произношения слогов (на, </w:t>
      </w:r>
      <w:proofErr w:type="spellStart"/>
      <w:r w:rsidRPr="002A12E8">
        <w:rPr>
          <w:rFonts w:ascii="Arial" w:eastAsia="Times New Roman" w:hAnsi="Arial" w:cs="Arial"/>
          <w:color w:val="05244F"/>
          <w:sz w:val="24"/>
          <w:szCs w:val="24"/>
          <w:lang w:eastAsia="ru-RU"/>
        </w:rPr>
        <w:t>ма</w:t>
      </w:r>
      <w:proofErr w:type="spellEnd"/>
      <w:r w:rsidRPr="002A12E8">
        <w:rPr>
          <w:rFonts w:ascii="Arial" w:eastAsia="Times New Roman" w:hAnsi="Arial" w:cs="Arial"/>
          <w:color w:val="05244F"/>
          <w:sz w:val="24"/>
          <w:szCs w:val="24"/>
          <w:lang w:eastAsia="ru-RU"/>
        </w:rPr>
        <w:t>, ла, да) и постепенно переходите к более сложным (</w:t>
      </w:r>
      <w:proofErr w:type="spellStart"/>
      <w:r w:rsidRPr="002A12E8">
        <w:rPr>
          <w:rFonts w:ascii="Arial" w:eastAsia="Times New Roman" w:hAnsi="Arial" w:cs="Arial"/>
          <w:color w:val="05244F"/>
          <w:sz w:val="24"/>
          <w:szCs w:val="24"/>
          <w:lang w:eastAsia="ru-RU"/>
        </w:rPr>
        <w:t>жу</w:t>
      </w:r>
      <w:proofErr w:type="spellEnd"/>
      <w:r w:rsidRPr="002A12E8">
        <w:rPr>
          <w:rFonts w:ascii="Arial" w:eastAsia="Times New Roman" w:hAnsi="Arial" w:cs="Arial"/>
          <w:color w:val="05244F"/>
          <w:sz w:val="24"/>
          <w:szCs w:val="24"/>
          <w:lang w:eastAsia="ru-RU"/>
        </w:rPr>
        <w:t xml:space="preserve">, ку, </w:t>
      </w:r>
      <w:proofErr w:type="spellStart"/>
      <w:r w:rsidRPr="002A12E8">
        <w:rPr>
          <w:rFonts w:ascii="Arial" w:eastAsia="Times New Roman" w:hAnsi="Arial" w:cs="Arial"/>
          <w:color w:val="05244F"/>
          <w:sz w:val="24"/>
          <w:szCs w:val="24"/>
          <w:lang w:eastAsia="ru-RU"/>
        </w:rPr>
        <w:t>гу</w:t>
      </w:r>
      <w:proofErr w:type="spellEnd"/>
      <w:r w:rsidRPr="002A12E8">
        <w:rPr>
          <w:rFonts w:ascii="Arial" w:eastAsia="Times New Roman" w:hAnsi="Arial" w:cs="Arial"/>
          <w:color w:val="05244F"/>
          <w:sz w:val="24"/>
          <w:szCs w:val="24"/>
          <w:lang w:eastAsia="ru-RU"/>
        </w:rPr>
        <w:t xml:space="preserve">, </w:t>
      </w:r>
      <w:proofErr w:type="spellStart"/>
      <w:r w:rsidRPr="002A12E8">
        <w:rPr>
          <w:rFonts w:ascii="Arial" w:eastAsia="Times New Roman" w:hAnsi="Arial" w:cs="Arial"/>
          <w:color w:val="05244F"/>
          <w:sz w:val="24"/>
          <w:szCs w:val="24"/>
          <w:lang w:eastAsia="ru-RU"/>
        </w:rPr>
        <w:t>фо</w:t>
      </w:r>
      <w:proofErr w:type="spellEnd"/>
      <w:r w:rsidRPr="002A12E8">
        <w:rPr>
          <w:rFonts w:ascii="Arial" w:eastAsia="Times New Roman" w:hAnsi="Arial" w:cs="Arial"/>
          <w:color w:val="05244F"/>
          <w:sz w:val="24"/>
          <w:szCs w:val="24"/>
          <w:lang w:eastAsia="ru-RU"/>
        </w:rPr>
        <w:t>).</w:t>
      </w:r>
    </w:p>
    <w:p w:rsidR="002A12E8" w:rsidRPr="002A12E8" w:rsidRDefault="002A12E8" w:rsidP="002A12E8">
      <w:pPr>
        <w:numPr>
          <w:ilvl w:val="0"/>
          <w:numId w:val="6"/>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Переходите к чтению коротких и состоящих из нескольких простых слогов слов (</w:t>
      </w:r>
      <w:proofErr w:type="spellStart"/>
      <w:proofErr w:type="gramStart"/>
      <w:r w:rsidRPr="002A12E8">
        <w:rPr>
          <w:rFonts w:ascii="Arial" w:eastAsia="Times New Roman" w:hAnsi="Arial" w:cs="Arial"/>
          <w:color w:val="05244F"/>
          <w:sz w:val="24"/>
          <w:szCs w:val="24"/>
          <w:lang w:eastAsia="ru-RU"/>
        </w:rPr>
        <w:t>ма-ма</w:t>
      </w:r>
      <w:proofErr w:type="spellEnd"/>
      <w:proofErr w:type="gramEnd"/>
      <w:r w:rsidRPr="002A12E8">
        <w:rPr>
          <w:rFonts w:ascii="Arial" w:eastAsia="Times New Roman" w:hAnsi="Arial" w:cs="Arial"/>
          <w:color w:val="05244F"/>
          <w:sz w:val="24"/>
          <w:szCs w:val="24"/>
          <w:lang w:eastAsia="ru-RU"/>
        </w:rPr>
        <w:t>, ба-ба, о-ля, кот, дом).</w:t>
      </w:r>
    </w:p>
    <w:p w:rsidR="002A12E8" w:rsidRPr="002A12E8" w:rsidRDefault="002A12E8" w:rsidP="002A12E8">
      <w:pPr>
        <w:numPr>
          <w:ilvl w:val="0"/>
          <w:numId w:val="6"/>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Каждый день немного усложняйте задание, вводите несколько сложных слов.</w:t>
      </w:r>
    </w:p>
    <w:p w:rsidR="002A12E8" w:rsidRPr="002A12E8" w:rsidRDefault="002A12E8" w:rsidP="002A12E8">
      <w:pPr>
        <w:numPr>
          <w:ilvl w:val="0"/>
          <w:numId w:val="6"/>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Когда ребенок научится читать слова, переходите к чтению коротких предложений.</w:t>
      </w:r>
    </w:p>
    <w:p w:rsidR="002A12E8" w:rsidRPr="002A12E8" w:rsidRDefault="002A12E8" w:rsidP="002A12E8">
      <w:pPr>
        <w:numPr>
          <w:ilvl w:val="0"/>
          <w:numId w:val="6"/>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После того, как ребенок научится читать предложениями, можете использовать в обучении различные развивающие задания.</w:t>
      </w:r>
    </w:p>
    <w:p w:rsidR="002A12E8" w:rsidRPr="002A12E8" w:rsidRDefault="002A12E8" w:rsidP="002A12E8">
      <w:pPr>
        <w:shd w:val="clear" w:color="auto" w:fill="FFF8E1"/>
        <w:spacing w:line="330" w:lineRule="atLeast"/>
        <w:rPr>
          <w:rFonts w:ascii="Arial" w:eastAsia="Times New Roman" w:hAnsi="Arial" w:cs="Arial"/>
          <w:color w:val="57421D"/>
          <w:sz w:val="26"/>
          <w:szCs w:val="26"/>
          <w:lang w:eastAsia="ru-RU"/>
        </w:rPr>
      </w:pPr>
      <w:r w:rsidRPr="002A12E8">
        <w:rPr>
          <w:rFonts w:ascii="Arial" w:eastAsia="Times New Roman" w:hAnsi="Arial" w:cs="Arial"/>
          <w:color w:val="57421D"/>
          <w:sz w:val="26"/>
          <w:szCs w:val="26"/>
          <w:lang w:eastAsia="ru-RU"/>
        </w:rPr>
        <w:t>ВАЖНО: Во время занятий следите за чистотой произношения звуков, объясняйте, в каком месте предложения нужно делать паузы между словами.</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drawing>
          <wp:inline distT="0" distB="0" distL="0" distR="0">
            <wp:extent cx="6239964" cy="5086151"/>
            <wp:effectExtent l="0" t="0" r="0" b="0"/>
            <wp:docPr id="8" name="Рисунок 8" descr="Карточки для обучения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очки для обучения чтению"/>
                    <pic:cNvPicPr>
                      <a:picLocks noChangeAspect="1" noChangeArrowheads="1"/>
                    </pic:cNvPicPr>
                  </pic:nvPicPr>
                  <pic:blipFill>
                    <a:blip r:embed="rId26" cstate="print"/>
                    <a:srcRect/>
                    <a:stretch>
                      <a:fillRect/>
                    </a:stretch>
                  </pic:blipFill>
                  <pic:spPr bwMode="auto">
                    <a:xfrm>
                      <a:off x="0" y="0"/>
                      <a:ext cx="6260053" cy="5102525"/>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Карточки для обучения чтению</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lastRenderedPageBreak/>
        <w:t>Игра «Найди слово»</w:t>
      </w:r>
      <w:r w:rsidRPr="002A12E8">
        <w:rPr>
          <w:rFonts w:ascii="Arial" w:eastAsia="Times New Roman" w:hAnsi="Arial" w:cs="Arial"/>
          <w:color w:val="171718"/>
          <w:sz w:val="24"/>
          <w:szCs w:val="24"/>
          <w:lang w:eastAsia="ru-RU"/>
        </w:rPr>
        <w:t>. Предложите ребенку отыскать определенное слово в небольшом незнакомом тексте. Причем сделать это нужно за определенное время (например, за одну минуту).</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«Громко, тихо, про себя»</w:t>
      </w:r>
      <w:r w:rsidRPr="002A12E8">
        <w:rPr>
          <w:rFonts w:ascii="Arial" w:eastAsia="Times New Roman" w:hAnsi="Arial" w:cs="Arial"/>
          <w:color w:val="171718"/>
          <w:sz w:val="24"/>
          <w:szCs w:val="24"/>
          <w:lang w:eastAsia="ru-RU"/>
        </w:rPr>
        <w:t>. Попросите ребенка читать то тише, то громче, то про себя. По вашим указаниям он должен как можно быстрее переключаться от одного вида чтения к другому. Следите, чтобы при этом не менялся темп чтения.</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«Слоги на карточках»</w:t>
      </w:r>
      <w:r w:rsidRPr="002A12E8">
        <w:rPr>
          <w:rFonts w:ascii="Arial" w:eastAsia="Times New Roman" w:hAnsi="Arial" w:cs="Arial"/>
          <w:color w:val="171718"/>
          <w:sz w:val="24"/>
          <w:szCs w:val="24"/>
          <w:lang w:eastAsia="ru-RU"/>
        </w:rPr>
        <w:t>. Напишите на карточках слоги таким образом, чтобы из них можно было составить слова. Попросите ребенка помочь потерявшимся слогам отыскать своих друзей и собраться в слова. Играйте в игру ежедневно, постепенно добавляя новые слоги.</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«Гласные – согласные»</w:t>
      </w:r>
      <w:r w:rsidRPr="002A12E8">
        <w:rPr>
          <w:rFonts w:ascii="Arial" w:eastAsia="Times New Roman" w:hAnsi="Arial" w:cs="Arial"/>
          <w:color w:val="171718"/>
          <w:sz w:val="24"/>
          <w:szCs w:val="24"/>
          <w:lang w:eastAsia="ru-RU"/>
        </w:rPr>
        <w:t>. Пусть ребенок за 30 секунд назовет или напишет как можно больше согласных букв, а затем гласных.</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«Ответы на вопросы».</w:t>
      </w:r>
      <w:r w:rsidRPr="002A12E8">
        <w:rPr>
          <w:rFonts w:ascii="Arial" w:eastAsia="Times New Roman" w:hAnsi="Arial" w:cs="Arial"/>
          <w:color w:val="171718"/>
          <w:sz w:val="24"/>
          <w:szCs w:val="24"/>
          <w:lang w:eastAsia="ru-RU"/>
        </w:rPr>
        <w:t> Заготовьте несколько простых вопросов по тексту. Предложите ребенку найти ответы на эти вопросы во время прочтения текста.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«Чтение с помехами».</w:t>
      </w:r>
      <w:r w:rsidRPr="002A12E8">
        <w:rPr>
          <w:rFonts w:ascii="Arial" w:eastAsia="Times New Roman" w:hAnsi="Arial" w:cs="Arial"/>
          <w:color w:val="171718"/>
          <w:sz w:val="24"/>
          <w:szCs w:val="24"/>
          <w:lang w:eastAsia="ru-RU"/>
        </w:rPr>
        <w:t> Научите ребенка читать независимо от окружающей обстановки. Включайте ненадолго во время чтения музыку или телевизор. Добейтесь того, чтобы ребенок не обращая внимания на изменение звукового фона, продолжал читать.</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«Размер букв».</w:t>
      </w:r>
      <w:r w:rsidRPr="002A12E8">
        <w:rPr>
          <w:rFonts w:ascii="Arial" w:eastAsia="Times New Roman" w:hAnsi="Arial" w:cs="Arial"/>
          <w:color w:val="171718"/>
          <w:sz w:val="24"/>
          <w:szCs w:val="24"/>
          <w:lang w:eastAsia="ru-RU"/>
        </w:rPr>
        <w:t> Чтение текстов с разными шрифтами не должно быть проблемой для ребенка. Для этого ежедневно предлагайте ему самостоятельно печатать и читать буквы разного размера.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«Слова – перевертыши»</w:t>
      </w:r>
      <w:r w:rsidRPr="002A12E8">
        <w:rPr>
          <w:rFonts w:ascii="Arial" w:eastAsia="Times New Roman" w:hAnsi="Arial" w:cs="Arial"/>
          <w:color w:val="171718"/>
          <w:sz w:val="24"/>
          <w:szCs w:val="24"/>
          <w:lang w:eastAsia="ru-RU"/>
        </w:rPr>
        <w:t>. Покажите ребенку слова, которые меняют смысл при прочтении их наоборот: «кот – ток», «воз – зов» и т.п. Объясните, что читать всегда нужно слева направо.</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«Чтение сквозь зубы»</w:t>
      </w:r>
      <w:r w:rsidRPr="002A12E8">
        <w:rPr>
          <w:rFonts w:ascii="Arial" w:eastAsia="Times New Roman" w:hAnsi="Arial" w:cs="Arial"/>
          <w:color w:val="171718"/>
          <w:sz w:val="24"/>
          <w:szCs w:val="24"/>
          <w:lang w:eastAsia="ru-RU"/>
        </w:rPr>
        <w:t>. Усложните привычное ежедневное чтение необычным веселым заданием: ребенок должен читать, не размыкая зубы. После прочтения текста, необходимо пересказать его.</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«Пропустили букву»</w:t>
      </w:r>
      <w:r w:rsidRPr="002A12E8">
        <w:rPr>
          <w:rFonts w:ascii="Arial" w:eastAsia="Times New Roman" w:hAnsi="Arial" w:cs="Arial"/>
          <w:color w:val="171718"/>
          <w:sz w:val="24"/>
          <w:szCs w:val="24"/>
          <w:lang w:eastAsia="ru-RU"/>
        </w:rPr>
        <w:t>. Напишите 5 – 10 знакомых ему слов, в каждом из которых пропустите по одной букве. Попросите будущего первоклассника вставить пропущенные буквы в слова.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«Похожие слова».</w:t>
      </w:r>
      <w:r w:rsidRPr="002A12E8">
        <w:rPr>
          <w:rFonts w:ascii="Arial" w:eastAsia="Times New Roman" w:hAnsi="Arial" w:cs="Arial"/>
          <w:color w:val="171718"/>
          <w:sz w:val="24"/>
          <w:szCs w:val="24"/>
          <w:lang w:eastAsia="ru-RU"/>
        </w:rPr>
        <w:t> Напишите несколько пар похожих по написанию, но различных по значению слов: «кот – кит», «рука – река», «дом – дым». Попросите ребенка прочитать пары и объяснить значение каждого слова.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lastRenderedPageBreak/>
        <w:t>«Чтение за минуту»</w:t>
      </w:r>
      <w:r w:rsidRPr="002A12E8">
        <w:rPr>
          <w:rFonts w:ascii="Arial" w:eastAsia="Times New Roman" w:hAnsi="Arial" w:cs="Arial"/>
          <w:color w:val="171718"/>
          <w:sz w:val="24"/>
          <w:szCs w:val="24"/>
          <w:lang w:eastAsia="ru-RU"/>
        </w:rPr>
        <w:t>. Предлагайте ребенку ежедневно читать «на скорость» один и тот же текст. Обращайте внимание, что каждый день он читает все быстрее и четче, и за отведенную минуту продвигается все дальше. Для наглядности лучше использовать песочные часы.</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drawing>
          <wp:inline distT="0" distB="0" distL="0" distR="0">
            <wp:extent cx="6021984" cy="4180114"/>
            <wp:effectExtent l="0" t="0" r="0" b="0"/>
            <wp:docPr id="9" name="Рисунок 9" descr="Обучение чтению при помощи куб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учение чтению при помощи кубиков"/>
                    <pic:cNvPicPr>
                      <a:picLocks noChangeAspect="1" noChangeArrowheads="1"/>
                    </pic:cNvPicPr>
                  </pic:nvPicPr>
                  <pic:blipFill>
                    <a:blip r:embed="rId27" cstate="print"/>
                    <a:srcRect/>
                    <a:stretch>
                      <a:fillRect/>
                    </a:stretch>
                  </pic:blipFill>
                  <pic:spPr bwMode="auto">
                    <a:xfrm>
                      <a:off x="0" y="0"/>
                      <a:ext cx="6052923" cy="4201590"/>
                    </a:xfrm>
                    <a:prstGeom prst="rect">
                      <a:avLst/>
                    </a:prstGeom>
                    <a:noFill/>
                    <a:ln w="9525">
                      <a:noFill/>
                      <a:miter lim="800000"/>
                      <a:headEnd/>
                      <a:tailEnd/>
                    </a:ln>
                  </pic:spPr>
                </pic:pic>
              </a:graphicData>
            </a:graphic>
          </wp:inline>
        </w:drawing>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Обучение чтению при помощи кубиков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Иногда у детей возникают сложности при выполнении развивающих заданий по чтению. Это происходит по следующим причинам:</w:t>
      </w:r>
    </w:p>
    <w:p w:rsidR="002A12E8" w:rsidRPr="002A12E8" w:rsidRDefault="002A12E8" w:rsidP="002A12E8">
      <w:pPr>
        <w:numPr>
          <w:ilvl w:val="0"/>
          <w:numId w:val="7"/>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Неуверенность. Чтобы убедиться, что слог или слово прочитано правильно, ребенок перечитывает его несколько раз подряд.</w:t>
      </w:r>
    </w:p>
    <w:p w:rsidR="002A12E8" w:rsidRPr="002A12E8" w:rsidRDefault="002A12E8" w:rsidP="002A12E8">
      <w:pPr>
        <w:numPr>
          <w:ilvl w:val="0"/>
          <w:numId w:val="7"/>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Рассеянное внимание. Дошкольники быстро теряют интерес к скучным, по их мнению, занятиям.</w:t>
      </w:r>
    </w:p>
    <w:p w:rsidR="002A12E8" w:rsidRPr="002A12E8" w:rsidRDefault="002A12E8" w:rsidP="002A12E8">
      <w:pPr>
        <w:numPr>
          <w:ilvl w:val="0"/>
          <w:numId w:val="7"/>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Недостаточная концентрация внимания. Ребенок не может воспринять все слово, а концентрирует внимание только на нескольких первых буквах или слогах.</w:t>
      </w:r>
    </w:p>
    <w:p w:rsidR="002A12E8" w:rsidRPr="002A12E8" w:rsidRDefault="002A12E8" w:rsidP="002A12E8">
      <w:pPr>
        <w:numPr>
          <w:ilvl w:val="0"/>
          <w:numId w:val="7"/>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Маленький запас слов. Незнакомые слова ребенок произносит неуверенно при прочтении.</w:t>
      </w:r>
    </w:p>
    <w:p w:rsidR="002A12E8" w:rsidRPr="002A12E8" w:rsidRDefault="002A12E8" w:rsidP="002A12E8">
      <w:pPr>
        <w:numPr>
          <w:ilvl w:val="0"/>
          <w:numId w:val="7"/>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Плохая память. Ребенок не запоминает буквы, звуки, забывает принцип образования слогов и слов.</w:t>
      </w:r>
    </w:p>
    <w:p w:rsidR="002A12E8" w:rsidRPr="002A12E8" w:rsidRDefault="002A12E8" w:rsidP="002A12E8">
      <w:pPr>
        <w:numPr>
          <w:ilvl w:val="0"/>
          <w:numId w:val="7"/>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Нарушения речевого аппарата, хронические заболевания ЛОР органов (отиты, увеличенные миндалины).</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6261735" cy="5029200"/>
            <wp:effectExtent l="0" t="0" r="0" b="0"/>
            <wp:docPr id="10" name="Рисунок 10" descr="Групповое обучение чт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упповое обучение чтению"/>
                    <pic:cNvPicPr>
                      <a:picLocks noChangeAspect="1" noChangeArrowheads="1"/>
                    </pic:cNvPicPr>
                  </pic:nvPicPr>
                  <pic:blipFill>
                    <a:blip r:embed="rId28" cstate="print"/>
                    <a:srcRect/>
                    <a:stretch>
                      <a:fillRect/>
                    </a:stretch>
                  </pic:blipFill>
                  <pic:spPr bwMode="auto">
                    <a:xfrm>
                      <a:off x="0" y="0"/>
                      <a:ext cx="6283893" cy="5046997"/>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Групповое обучение чтению</w:t>
      </w:r>
    </w:p>
    <w:p w:rsidR="002A12E8" w:rsidRPr="002A12E8" w:rsidRDefault="002A12E8" w:rsidP="002A12E8">
      <w:pPr>
        <w:shd w:val="clear" w:color="auto" w:fill="FFFFFF"/>
        <w:spacing w:before="300" w:after="300" w:line="240" w:lineRule="auto"/>
        <w:outlineLvl w:val="1"/>
        <w:rPr>
          <w:rFonts w:ascii="Arial" w:eastAsia="Times New Roman" w:hAnsi="Arial" w:cs="Arial"/>
          <w:color w:val="010101"/>
          <w:sz w:val="42"/>
          <w:szCs w:val="42"/>
          <w:lang w:eastAsia="ru-RU"/>
        </w:rPr>
      </w:pPr>
      <w:r w:rsidRPr="002A12E8">
        <w:rPr>
          <w:rFonts w:ascii="Arial" w:eastAsia="Times New Roman" w:hAnsi="Arial" w:cs="Arial"/>
          <w:color w:val="010101"/>
          <w:sz w:val="42"/>
          <w:szCs w:val="42"/>
          <w:lang w:eastAsia="ru-RU"/>
        </w:rPr>
        <w:t>Подготовка к школе, развивающие задания для детей по письму</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Самые большие трудности у всех без исключения первоклассников возникают при выполнении графических заданий. Происходит это по трем причинам:</w:t>
      </w:r>
    </w:p>
    <w:p w:rsidR="002A12E8" w:rsidRPr="002A12E8" w:rsidRDefault="002A12E8" w:rsidP="002A12E8">
      <w:pPr>
        <w:numPr>
          <w:ilvl w:val="0"/>
          <w:numId w:val="8"/>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недостаточный интерес ребенка</w:t>
      </w:r>
    </w:p>
    <w:p w:rsidR="002A12E8" w:rsidRPr="002A12E8" w:rsidRDefault="002A12E8" w:rsidP="002A12E8">
      <w:pPr>
        <w:numPr>
          <w:ilvl w:val="0"/>
          <w:numId w:val="8"/>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незрелость мускулатуры кистей</w:t>
      </w:r>
    </w:p>
    <w:p w:rsidR="002A12E8" w:rsidRPr="002A12E8" w:rsidRDefault="002A12E8" w:rsidP="002A12E8">
      <w:pPr>
        <w:numPr>
          <w:ilvl w:val="0"/>
          <w:numId w:val="8"/>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неопытность</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Чтобы облегчить процесс освоения письма в школе, родителям следует начать заниматься с ребенком еще с раннего возраста. Заинтересовать дошкольника помогут игровые развивающие задания.</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«Лабиринт»</w:t>
      </w:r>
      <w:r w:rsidRPr="002A12E8">
        <w:rPr>
          <w:rFonts w:ascii="Arial" w:eastAsia="Times New Roman" w:hAnsi="Arial" w:cs="Arial"/>
          <w:color w:val="171718"/>
          <w:sz w:val="24"/>
          <w:szCs w:val="24"/>
          <w:lang w:eastAsia="ru-RU"/>
        </w:rPr>
        <w:t>. Предложите ребенку найти выход из лабиринта мышке, убегающей от кота, или зайчонку, отставшему от своей мамы. При помощи ручки или карандаша нужно указать зверушке верный путь.</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lastRenderedPageBreak/>
        <w:t>«Дорисуй рисунок».</w:t>
      </w:r>
      <w:r w:rsidRPr="002A12E8">
        <w:rPr>
          <w:rFonts w:ascii="Arial" w:eastAsia="Times New Roman" w:hAnsi="Arial" w:cs="Arial"/>
          <w:color w:val="171718"/>
          <w:sz w:val="24"/>
          <w:szCs w:val="24"/>
          <w:lang w:eastAsia="ru-RU"/>
        </w:rPr>
        <w:t> Нарисуйте букет цветов и предложите малышу дорисовать вазу для букета, в пустой аквариум пусть поселит рыбок, в доме нарисует дверь. Чем больше подобных заданий выполнит ребенок, тем увереннее он будет держать в руках карандаш.</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«Рисунок по точкам»</w:t>
      </w:r>
      <w:r w:rsidRPr="002A12E8">
        <w:rPr>
          <w:rFonts w:ascii="Arial" w:eastAsia="Times New Roman" w:hAnsi="Arial" w:cs="Arial"/>
          <w:color w:val="171718"/>
          <w:sz w:val="24"/>
          <w:szCs w:val="24"/>
          <w:lang w:eastAsia="ru-RU"/>
        </w:rPr>
        <w:t>. Попросите ребенка соединить точки между собой таким образом, чтобы получился рисунок. Если у ребенка возникнут сложности при выполнении этого задания, подскажите ему.</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«Штриховка»</w:t>
      </w:r>
      <w:r w:rsidRPr="002A12E8">
        <w:rPr>
          <w:rFonts w:ascii="Arial" w:eastAsia="Times New Roman" w:hAnsi="Arial" w:cs="Arial"/>
          <w:color w:val="171718"/>
          <w:sz w:val="24"/>
          <w:szCs w:val="24"/>
          <w:lang w:eastAsia="ru-RU"/>
        </w:rPr>
        <w:t>. Просите ребенка выполнять любые упражнения, где необходимо заштриховать рисунок. Эти задания обязательны для отработки графических движений. Во время выполнения следите, чтобы линии направлялись сверху вниз, слева направо.</w:t>
      </w:r>
    </w:p>
    <w:p w:rsidR="002A12E8" w:rsidRPr="002A12E8" w:rsidRDefault="002A12E8" w:rsidP="002A12E8">
      <w:pPr>
        <w:shd w:val="clear" w:color="auto" w:fill="FFF8E1"/>
        <w:spacing w:line="330" w:lineRule="atLeast"/>
        <w:rPr>
          <w:rFonts w:ascii="Arial" w:eastAsia="Times New Roman" w:hAnsi="Arial" w:cs="Arial"/>
          <w:color w:val="57421D"/>
          <w:sz w:val="26"/>
          <w:szCs w:val="26"/>
          <w:lang w:eastAsia="ru-RU"/>
        </w:rPr>
      </w:pPr>
      <w:r w:rsidRPr="002A12E8">
        <w:rPr>
          <w:rFonts w:ascii="Arial" w:eastAsia="Times New Roman" w:hAnsi="Arial" w:cs="Arial"/>
          <w:color w:val="57421D"/>
          <w:sz w:val="26"/>
          <w:szCs w:val="26"/>
          <w:lang w:eastAsia="ru-RU"/>
        </w:rPr>
        <w:t>ВАЖНО: Развитию мелкой моторики у детей способствуют лепка, игры с мозаикой, конструктором, бусами, пальчиковая гимнастика.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Когда ребенок научится уверенно держать в руках карандаш, предлагайте ему обводить по пунктиру. Сразу можно обводить веселые детские картинки, затем – буквы или их элементы.</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6153150" cy="4953000"/>
            <wp:effectExtent l="0" t="0" r="0" b="0"/>
            <wp:docPr id="11" name="Рисунок 11" descr="Развивающие задания для детей по пись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вивающие задания для детей по письму"/>
                    <pic:cNvPicPr>
                      <a:picLocks noChangeAspect="1" noChangeArrowheads="1"/>
                    </pic:cNvPicPr>
                  </pic:nvPicPr>
                  <pic:blipFill>
                    <a:blip r:embed="rId29" cstate="print"/>
                    <a:srcRect/>
                    <a:stretch>
                      <a:fillRect/>
                    </a:stretch>
                  </pic:blipFill>
                  <pic:spPr bwMode="auto">
                    <a:xfrm>
                      <a:off x="0" y="0"/>
                      <a:ext cx="6180163" cy="4974744"/>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Развивающие задания для детей по письму</w:t>
      </w: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2D1540" w:rsidRDefault="002D1540"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2D1540" w:rsidRDefault="002D1540"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2A12E8" w:rsidRPr="002A12E8" w:rsidRDefault="002A12E8" w:rsidP="002A12E8">
      <w:pPr>
        <w:shd w:val="clear" w:color="auto" w:fill="FFFFFF"/>
        <w:spacing w:before="300" w:after="300" w:line="240" w:lineRule="auto"/>
        <w:outlineLvl w:val="1"/>
        <w:rPr>
          <w:rFonts w:ascii="Arial" w:eastAsia="Times New Roman" w:hAnsi="Arial" w:cs="Arial"/>
          <w:color w:val="010101"/>
          <w:sz w:val="42"/>
          <w:szCs w:val="42"/>
          <w:lang w:eastAsia="ru-RU"/>
        </w:rPr>
      </w:pPr>
      <w:r w:rsidRPr="002A12E8">
        <w:rPr>
          <w:rFonts w:ascii="Arial" w:eastAsia="Times New Roman" w:hAnsi="Arial" w:cs="Arial"/>
          <w:color w:val="010101"/>
          <w:sz w:val="42"/>
          <w:szCs w:val="42"/>
          <w:lang w:eastAsia="ru-RU"/>
        </w:rPr>
        <w:lastRenderedPageBreak/>
        <w:t>Подготовка к школе: развивающие задания для речевого развития детей</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Легко и непринужденно развивать речь у ребенка можно при помощи веселых заданий и увлекательных игр.</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«Экспромт»</w:t>
      </w:r>
      <w:r w:rsidRPr="002A12E8">
        <w:rPr>
          <w:rFonts w:ascii="Arial" w:eastAsia="Times New Roman" w:hAnsi="Arial" w:cs="Arial"/>
          <w:color w:val="171718"/>
          <w:sz w:val="24"/>
          <w:szCs w:val="24"/>
          <w:lang w:eastAsia="ru-RU"/>
        </w:rPr>
        <w:t>. Подготовьте 5 – 7 карточек с изображенными на них знакомыми ребенку ситуациями или действиями. Разложите перед ребенком карточки рисунком вниз. Предложите ему выбрать любую карточку и попросите придумать по ней рассказ. Чтобы ребенку было интересно, можно привлечь к выполнению задания других членов семьи и устроить конкурс на лучший рассказ.</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«Ассоциации»</w:t>
      </w:r>
      <w:r w:rsidRPr="002A12E8">
        <w:rPr>
          <w:rFonts w:ascii="Arial" w:eastAsia="Times New Roman" w:hAnsi="Arial" w:cs="Arial"/>
          <w:color w:val="171718"/>
          <w:sz w:val="24"/>
          <w:szCs w:val="24"/>
          <w:lang w:eastAsia="ru-RU"/>
        </w:rPr>
        <w:t>. Покажите ребенку картинку, на которой изображено какое-либо знакомое ему действие (птицы улетают на юг, женщина покупает хлеб, дети идут в садик и т.п.). Попросите ребенка назвать слова, которые ассоциируются у него с изображением на картинке.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Игра в прилагательные.</w:t>
      </w:r>
      <w:r w:rsidRPr="002A12E8">
        <w:rPr>
          <w:rFonts w:ascii="Arial" w:eastAsia="Times New Roman" w:hAnsi="Arial" w:cs="Arial"/>
          <w:color w:val="171718"/>
          <w:sz w:val="24"/>
          <w:szCs w:val="24"/>
          <w:lang w:eastAsia="ru-RU"/>
        </w:rPr>
        <w:t> Попросите ребенка образовать прилагательные из предоставленных слов, ответив на вопросы: «какой», «какая», «какое»?</w:t>
      </w:r>
    </w:p>
    <w:p w:rsidR="002A12E8" w:rsidRPr="002A12E8" w:rsidRDefault="002A12E8" w:rsidP="002A12E8">
      <w:pPr>
        <w:numPr>
          <w:ilvl w:val="0"/>
          <w:numId w:val="9"/>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Свет (светлый, светлая, светлое)</w:t>
      </w:r>
    </w:p>
    <w:p w:rsidR="002A12E8" w:rsidRPr="002A12E8" w:rsidRDefault="002A12E8" w:rsidP="002A12E8">
      <w:pPr>
        <w:numPr>
          <w:ilvl w:val="0"/>
          <w:numId w:val="9"/>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Дом (домашний, домашняя, домашнее)</w:t>
      </w:r>
    </w:p>
    <w:p w:rsidR="002A12E8" w:rsidRPr="002A12E8" w:rsidRDefault="002A12E8" w:rsidP="002A12E8">
      <w:pPr>
        <w:numPr>
          <w:ilvl w:val="0"/>
          <w:numId w:val="9"/>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Дерево (деревянный, деревянная, деревянное)</w:t>
      </w:r>
    </w:p>
    <w:p w:rsidR="002A12E8" w:rsidRPr="002A12E8" w:rsidRDefault="002A12E8" w:rsidP="002A12E8">
      <w:pPr>
        <w:numPr>
          <w:ilvl w:val="0"/>
          <w:numId w:val="9"/>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Железо (железный, железная, железное)</w:t>
      </w:r>
    </w:p>
    <w:p w:rsidR="002A12E8" w:rsidRPr="002A12E8" w:rsidRDefault="002A12E8" w:rsidP="002A12E8">
      <w:pPr>
        <w:numPr>
          <w:ilvl w:val="0"/>
          <w:numId w:val="9"/>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Снег (снежный, снежная, снежное)</w:t>
      </w:r>
    </w:p>
    <w:p w:rsidR="002A12E8" w:rsidRPr="002A12E8" w:rsidRDefault="002A12E8" w:rsidP="002A12E8">
      <w:pPr>
        <w:numPr>
          <w:ilvl w:val="0"/>
          <w:numId w:val="9"/>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Песок (песчаный, песчаная, песчаное)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Синонимы и антонимы</w:t>
      </w:r>
      <w:r w:rsidRPr="002A12E8">
        <w:rPr>
          <w:rFonts w:ascii="Arial" w:eastAsia="Times New Roman" w:hAnsi="Arial" w:cs="Arial"/>
          <w:color w:val="171718"/>
          <w:sz w:val="24"/>
          <w:szCs w:val="24"/>
          <w:lang w:eastAsia="ru-RU"/>
        </w:rPr>
        <w:t>. Попросите ребенка подобрать похожие и противоположные по значению слова к произвольно взятым прилагательным.</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Добиться чистоты произношения звуков поможет регулярное выполнение логопедических упражнений:</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«Злая кошка»</w:t>
      </w:r>
      <w:r w:rsidRPr="002A12E8">
        <w:rPr>
          <w:rFonts w:ascii="Arial" w:eastAsia="Times New Roman" w:hAnsi="Arial" w:cs="Arial"/>
          <w:color w:val="171718"/>
          <w:sz w:val="24"/>
          <w:szCs w:val="24"/>
          <w:lang w:eastAsia="ru-RU"/>
        </w:rPr>
        <w:t>. У ребенка открыт рот, в нижние зубы упирается язык, при этом выгнутый так, как кошка выгибает спину, когда злится.</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«Карандаш»</w:t>
      </w:r>
      <w:r w:rsidRPr="002A12E8">
        <w:rPr>
          <w:rFonts w:ascii="Arial" w:eastAsia="Times New Roman" w:hAnsi="Arial" w:cs="Arial"/>
          <w:color w:val="171718"/>
          <w:sz w:val="24"/>
          <w:szCs w:val="24"/>
          <w:lang w:eastAsia="ru-RU"/>
        </w:rPr>
        <w:t>. Карандаш положите перед ребенком, на уровне его губ, на любую твердую плоскую поверхность. Попросите ребенка установить край языка на нижнюю губу и в таком положении сильно подуть на карандаш. Упражнение считается выполненным, если карандаш покатится.</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lastRenderedPageBreak/>
        <w:t>«Орех»</w:t>
      </w:r>
      <w:r w:rsidRPr="002A12E8">
        <w:rPr>
          <w:rFonts w:ascii="Arial" w:eastAsia="Times New Roman" w:hAnsi="Arial" w:cs="Arial"/>
          <w:color w:val="171718"/>
          <w:sz w:val="24"/>
          <w:szCs w:val="24"/>
          <w:lang w:eastAsia="ru-RU"/>
        </w:rPr>
        <w:t>. Ребенок упирает язык то в правую щеку, то в левую. При этом рот закрыт, мышцы щек и языка напряжены.</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«Змея»</w:t>
      </w:r>
      <w:r w:rsidRPr="002A12E8">
        <w:rPr>
          <w:rFonts w:ascii="Arial" w:eastAsia="Times New Roman" w:hAnsi="Arial" w:cs="Arial"/>
          <w:color w:val="171718"/>
          <w:sz w:val="24"/>
          <w:szCs w:val="24"/>
          <w:lang w:eastAsia="ru-RU"/>
        </w:rPr>
        <w:t>. Рот открыт. Ребенок выдвигает и прячет язык таким образом, чтобы он не коснулся ни губ, ни зубов.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«Часы»</w:t>
      </w:r>
      <w:r w:rsidRPr="002A12E8">
        <w:rPr>
          <w:rFonts w:ascii="Arial" w:eastAsia="Times New Roman" w:hAnsi="Arial" w:cs="Arial"/>
          <w:color w:val="171718"/>
          <w:sz w:val="24"/>
          <w:szCs w:val="24"/>
          <w:lang w:eastAsia="ru-RU"/>
        </w:rPr>
        <w:t>. Губы ребенка приоткрыты, улыбаются. Кончик языка касается то правого, то левого уголков губ.</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«Зубная щетка»</w:t>
      </w:r>
      <w:r w:rsidRPr="002A12E8">
        <w:rPr>
          <w:rFonts w:ascii="Arial" w:eastAsia="Times New Roman" w:hAnsi="Arial" w:cs="Arial"/>
          <w:color w:val="171718"/>
          <w:sz w:val="24"/>
          <w:szCs w:val="24"/>
          <w:lang w:eastAsia="ru-RU"/>
        </w:rPr>
        <w:t>. Кончиком языка имитировать действия зубной щетки. Таким образом необходимо «почистить» нижние и верхние зубки, внутри и снаружи. При этом важно, чтобы нижняя челюсть оставалась недвижимой.</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«Забор»</w:t>
      </w:r>
      <w:r w:rsidRPr="002A12E8">
        <w:rPr>
          <w:rFonts w:ascii="Arial" w:eastAsia="Times New Roman" w:hAnsi="Arial" w:cs="Arial"/>
          <w:color w:val="171718"/>
          <w:sz w:val="24"/>
          <w:szCs w:val="24"/>
          <w:lang w:eastAsia="ru-RU"/>
        </w:rPr>
        <w:t>. Ребенок 10 – 15 секунд показывает «заборчик» из зубов, как можно шире улыбаясь для этого.</w:t>
      </w:r>
    </w:p>
    <w:p w:rsidR="002A12E8" w:rsidRPr="002A12E8" w:rsidRDefault="002A12E8" w:rsidP="002A12E8">
      <w:pPr>
        <w:shd w:val="clear" w:color="auto" w:fill="FFF8E1"/>
        <w:spacing w:line="330" w:lineRule="atLeast"/>
        <w:rPr>
          <w:rFonts w:ascii="Arial" w:eastAsia="Times New Roman" w:hAnsi="Arial" w:cs="Arial"/>
          <w:color w:val="57421D"/>
          <w:sz w:val="26"/>
          <w:szCs w:val="26"/>
          <w:lang w:eastAsia="ru-RU"/>
        </w:rPr>
      </w:pPr>
      <w:r w:rsidRPr="002A12E8">
        <w:rPr>
          <w:rFonts w:ascii="Arial" w:eastAsia="Times New Roman" w:hAnsi="Arial" w:cs="Arial"/>
          <w:color w:val="57421D"/>
          <w:sz w:val="26"/>
          <w:szCs w:val="26"/>
          <w:lang w:eastAsia="ru-RU"/>
        </w:rPr>
        <w:t>ВАЖНО: Если исправить произношение некоторых звуков не удается самостоятельно, родителям следует обратиться к логопеду.</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drawing>
          <wp:inline distT="0" distB="0" distL="0" distR="0">
            <wp:extent cx="5815330" cy="4833257"/>
            <wp:effectExtent l="0" t="0" r="0" b="0"/>
            <wp:docPr id="12" name="Рисунок 12" descr="Развивающие задания для речевого развити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звивающие задания для речевого развития детей"/>
                    <pic:cNvPicPr>
                      <a:picLocks noChangeAspect="1" noChangeArrowheads="1"/>
                    </pic:cNvPicPr>
                  </pic:nvPicPr>
                  <pic:blipFill>
                    <a:blip r:embed="rId30" cstate="print"/>
                    <a:srcRect/>
                    <a:stretch>
                      <a:fillRect/>
                    </a:stretch>
                  </pic:blipFill>
                  <pic:spPr bwMode="auto">
                    <a:xfrm>
                      <a:off x="0" y="0"/>
                      <a:ext cx="5828936" cy="4844566"/>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Развивающие задания для речевого развития детей</w:t>
      </w:r>
    </w:p>
    <w:p w:rsidR="002A12E8" w:rsidRPr="002A12E8" w:rsidRDefault="002A12E8" w:rsidP="002A12E8">
      <w:pPr>
        <w:shd w:val="clear" w:color="auto" w:fill="FFFFFF"/>
        <w:spacing w:before="300" w:after="300" w:line="240" w:lineRule="auto"/>
        <w:outlineLvl w:val="1"/>
        <w:rPr>
          <w:rFonts w:ascii="Arial" w:eastAsia="Times New Roman" w:hAnsi="Arial" w:cs="Arial"/>
          <w:color w:val="010101"/>
          <w:sz w:val="42"/>
          <w:szCs w:val="42"/>
          <w:lang w:eastAsia="ru-RU"/>
        </w:rPr>
      </w:pPr>
      <w:r w:rsidRPr="002A12E8">
        <w:rPr>
          <w:rFonts w:ascii="Arial" w:eastAsia="Times New Roman" w:hAnsi="Arial" w:cs="Arial"/>
          <w:color w:val="010101"/>
          <w:sz w:val="42"/>
          <w:szCs w:val="42"/>
          <w:lang w:eastAsia="ru-RU"/>
        </w:rPr>
        <w:lastRenderedPageBreak/>
        <w:t>Домашняя подготовка детей к школе: развивающие игры</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Домашняя подготовка к школе</w:t>
      </w:r>
      <w:r w:rsidRPr="002A12E8">
        <w:rPr>
          <w:rFonts w:ascii="Arial" w:eastAsia="Times New Roman" w:hAnsi="Arial" w:cs="Arial"/>
          <w:color w:val="171718"/>
          <w:sz w:val="24"/>
          <w:szCs w:val="24"/>
          <w:lang w:eastAsia="ru-RU"/>
        </w:rPr>
        <w:t> подразумевает систематические занятия родителей с ребенком. Важно уделять дошкольнику хотя бы несколько часов в день, превращая обыденные дела и обычные совместные прогулки в увлекательные игры. Родителям следует проявить фантазию, найти индивидуальный подход к своему ребенку, действовать, согласно его интересам.</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Вот всего лишь несколько вариантов совместных развивающих игр с дошкольником:</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«Назови номер».</w:t>
      </w:r>
      <w:r w:rsidRPr="002A12E8">
        <w:rPr>
          <w:rFonts w:ascii="Arial" w:eastAsia="Times New Roman" w:hAnsi="Arial" w:cs="Arial"/>
          <w:color w:val="171718"/>
          <w:sz w:val="24"/>
          <w:szCs w:val="24"/>
          <w:lang w:eastAsia="ru-RU"/>
        </w:rPr>
        <w:t> Во время прогулки просите ребенка называть номера домов и проезжающего транспорта, обозначенные на табличках.</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«Сколько деревьев?»</w:t>
      </w:r>
      <w:r w:rsidRPr="002A12E8">
        <w:rPr>
          <w:rFonts w:ascii="Arial" w:eastAsia="Times New Roman" w:hAnsi="Arial" w:cs="Arial"/>
          <w:color w:val="171718"/>
          <w:sz w:val="24"/>
          <w:szCs w:val="24"/>
          <w:lang w:eastAsia="ru-RU"/>
        </w:rPr>
        <w:t> Вместе считайте все деревья, которые попадаются вам на пути во время прогулки. Также можно считать проезжающие мимо автомобили, все или определенного цвета (размера, марки).</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«Кто поменялся местами?»</w:t>
      </w:r>
      <w:r w:rsidRPr="002A12E8">
        <w:rPr>
          <w:rFonts w:ascii="Arial" w:eastAsia="Times New Roman" w:hAnsi="Arial" w:cs="Arial"/>
          <w:color w:val="171718"/>
          <w:sz w:val="24"/>
          <w:szCs w:val="24"/>
          <w:lang w:eastAsia="ru-RU"/>
        </w:rPr>
        <w:t> Поставьте перед ребенком 8 – 10 мягких игрушек, попросите его внимательно посмотреть на них, а затем отвернуться. В это время поменяйте местами несколько игрушек. Когда ребенок повернется, пусть попробует угадать, кто поменялся местами.</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«Любимый мультик».</w:t>
      </w:r>
      <w:r w:rsidRPr="002A12E8">
        <w:rPr>
          <w:rFonts w:ascii="Arial" w:eastAsia="Times New Roman" w:hAnsi="Arial" w:cs="Arial"/>
          <w:color w:val="171718"/>
          <w:sz w:val="24"/>
          <w:szCs w:val="24"/>
          <w:lang w:eastAsia="ru-RU"/>
        </w:rPr>
        <w:t> Посмотрите вместе с ребенком его любимый мультфильм. Задайте вопросы по его содержанию, попросите ребенка рассказать, о чем он.</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«Сказка для бабушки»</w:t>
      </w:r>
      <w:r w:rsidRPr="002A12E8">
        <w:rPr>
          <w:rFonts w:ascii="Arial" w:eastAsia="Times New Roman" w:hAnsi="Arial" w:cs="Arial"/>
          <w:color w:val="171718"/>
          <w:sz w:val="24"/>
          <w:szCs w:val="24"/>
          <w:lang w:eastAsia="ru-RU"/>
        </w:rPr>
        <w:t>. Прочитайте ребенку сказку. Попросите рассказать бабушке (папе, тете, сестричке) о чем эта сказка, описать героев, их внешность и характер.</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Регулярные </w:t>
      </w:r>
      <w:r w:rsidRPr="002A12E8">
        <w:rPr>
          <w:rFonts w:ascii="Arial" w:eastAsia="Times New Roman" w:hAnsi="Arial" w:cs="Arial"/>
          <w:b/>
          <w:bCs/>
          <w:color w:val="171718"/>
          <w:sz w:val="24"/>
          <w:szCs w:val="24"/>
          <w:lang w:eastAsia="ru-RU"/>
        </w:rPr>
        <w:t xml:space="preserve">занятия лепкой, рисованием, игра в </w:t>
      </w:r>
      <w:proofErr w:type="spellStart"/>
      <w:r w:rsidRPr="002A12E8">
        <w:rPr>
          <w:rFonts w:ascii="Arial" w:eastAsia="Times New Roman" w:hAnsi="Arial" w:cs="Arial"/>
          <w:b/>
          <w:bCs/>
          <w:color w:val="171718"/>
          <w:sz w:val="24"/>
          <w:szCs w:val="24"/>
          <w:lang w:eastAsia="ru-RU"/>
        </w:rPr>
        <w:t>пазлы</w:t>
      </w:r>
      <w:proofErr w:type="spellEnd"/>
      <w:r w:rsidRPr="002A12E8">
        <w:rPr>
          <w:rFonts w:ascii="Arial" w:eastAsia="Times New Roman" w:hAnsi="Arial" w:cs="Arial"/>
          <w:b/>
          <w:bCs/>
          <w:color w:val="171718"/>
          <w:sz w:val="24"/>
          <w:szCs w:val="24"/>
          <w:lang w:eastAsia="ru-RU"/>
        </w:rPr>
        <w:t xml:space="preserve"> и мозаику</w:t>
      </w:r>
      <w:r w:rsidRPr="002A12E8">
        <w:rPr>
          <w:rFonts w:ascii="Arial" w:eastAsia="Times New Roman" w:hAnsi="Arial" w:cs="Arial"/>
          <w:color w:val="171718"/>
          <w:sz w:val="24"/>
          <w:szCs w:val="24"/>
          <w:lang w:eastAsia="ru-RU"/>
        </w:rPr>
        <w:t> увлекут ребенка и, в то же время, поспособствуют развитию мелкой моторики пальцев.</w:t>
      </w:r>
    </w:p>
    <w:p w:rsidR="002A12E8" w:rsidRPr="002A12E8" w:rsidRDefault="002A12E8" w:rsidP="002A12E8">
      <w:pPr>
        <w:shd w:val="clear" w:color="auto" w:fill="FFF8E1"/>
        <w:spacing w:line="330" w:lineRule="atLeast"/>
        <w:rPr>
          <w:rFonts w:ascii="Arial" w:eastAsia="Times New Roman" w:hAnsi="Arial" w:cs="Arial"/>
          <w:color w:val="57421D"/>
          <w:sz w:val="26"/>
          <w:szCs w:val="26"/>
          <w:lang w:eastAsia="ru-RU"/>
        </w:rPr>
      </w:pPr>
      <w:r w:rsidRPr="002A12E8">
        <w:rPr>
          <w:rFonts w:ascii="Arial" w:eastAsia="Times New Roman" w:hAnsi="Arial" w:cs="Arial"/>
          <w:color w:val="57421D"/>
          <w:sz w:val="26"/>
          <w:szCs w:val="26"/>
          <w:lang w:eastAsia="ru-RU"/>
        </w:rPr>
        <w:t>ВАЖНО: Не торопите ребенка, не злитесь, если что-то удается ему не сразу. Развивающие игры должны не только обучить ребенка, но и стать для него развлечением.</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6054725" cy="4713514"/>
            <wp:effectExtent l="0" t="0" r="0" b="0"/>
            <wp:docPr id="13" name="Рисунок 13" descr="Лепка из пластилина позволяет разработать мелкую мотор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пка из пластилина позволяет разработать мелкую моторику"/>
                    <pic:cNvPicPr>
                      <a:picLocks noChangeAspect="1" noChangeArrowheads="1"/>
                    </pic:cNvPicPr>
                  </pic:nvPicPr>
                  <pic:blipFill>
                    <a:blip r:embed="rId31" cstate="print"/>
                    <a:srcRect/>
                    <a:stretch>
                      <a:fillRect/>
                    </a:stretch>
                  </pic:blipFill>
                  <pic:spPr bwMode="auto">
                    <a:xfrm>
                      <a:off x="0" y="0"/>
                      <a:ext cx="6072479" cy="4727336"/>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Лепка из пластилина позволяет разработать мелкую моторику</w:t>
      </w: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2A12E8" w:rsidRPr="002A12E8" w:rsidRDefault="002A12E8" w:rsidP="002A12E8">
      <w:pPr>
        <w:shd w:val="clear" w:color="auto" w:fill="FFFFFF"/>
        <w:spacing w:before="300" w:after="300" w:line="240" w:lineRule="auto"/>
        <w:outlineLvl w:val="1"/>
        <w:rPr>
          <w:rFonts w:ascii="Arial" w:eastAsia="Times New Roman" w:hAnsi="Arial" w:cs="Arial"/>
          <w:color w:val="010101"/>
          <w:sz w:val="42"/>
          <w:szCs w:val="42"/>
          <w:lang w:eastAsia="ru-RU"/>
        </w:rPr>
      </w:pPr>
      <w:r w:rsidRPr="002A12E8">
        <w:rPr>
          <w:rFonts w:ascii="Arial" w:eastAsia="Times New Roman" w:hAnsi="Arial" w:cs="Arial"/>
          <w:color w:val="010101"/>
          <w:sz w:val="42"/>
          <w:szCs w:val="42"/>
          <w:lang w:eastAsia="ru-RU"/>
        </w:rPr>
        <w:lastRenderedPageBreak/>
        <w:t>Домашняя подготовка детей к школе: развивающие упражнения</w:t>
      </w:r>
    </w:p>
    <w:p w:rsidR="00406E3C"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Развивающие упражнения с дошкольниками можно выполнять не только в тетради, сидя за письменным столом, но и на улице. Уроки на свежем воздухе придутся по душе и запомнятся надолго каждому ребенку.</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«Времена года».</w:t>
      </w:r>
    </w:p>
    <w:p w:rsidR="002A12E8" w:rsidRPr="002A12E8" w:rsidRDefault="002A12E8" w:rsidP="002A12E8">
      <w:pPr>
        <w:numPr>
          <w:ilvl w:val="0"/>
          <w:numId w:val="10"/>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Прогуляйтесь с ребенком по </w:t>
      </w:r>
      <w:r w:rsidRPr="002A12E8">
        <w:rPr>
          <w:rFonts w:ascii="Arial" w:eastAsia="Times New Roman" w:hAnsi="Arial" w:cs="Arial"/>
          <w:b/>
          <w:bCs/>
          <w:color w:val="05244F"/>
          <w:sz w:val="24"/>
          <w:szCs w:val="24"/>
          <w:lang w:eastAsia="ru-RU"/>
        </w:rPr>
        <w:t>осенней аллее</w:t>
      </w:r>
      <w:r w:rsidRPr="002A12E8">
        <w:rPr>
          <w:rFonts w:ascii="Arial" w:eastAsia="Times New Roman" w:hAnsi="Arial" w:cs="Arial"/>
          <w:color w:val="05244F"/>
          <w:sz w:val="24"/>
          <w:szCs w:val="24"/>
          <w:lang w:eastAsia="ru-RU"/>
        </w:rPr>
        <w:t>. Покажите будущему школьнику разноцветные листья разных деревьев. Расскажите о временах года и тех изменениях в природе, которые происходят с наступлением осени, зимы, весны и лета. Пусть ребенок выберет несколько красивых листьев и сохранит их дома, между страничками толстой книги. Когда листочки высохнут, пусть ребенок обведет их по контуру на листе бумаги и раскрасит.</w:t>
      </w:r>
    </w:p>
    <w:p w:rsidR="002A12E8" w:rsidRPr="002A12E8" w:rsidRDefault="002A12E8" w:rsidP="002A12E8">
      <w:pPr>
        <w:numPr>
          <w:ilvl w:val="0"/>
          <w:numId w:val="10"/>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В </w:t>
      </w:r>
      <w:r w:rsidRPr="002A12E8">
        <w:rPr>
          <w:rFonts w:ascii="Arial" w:eastAsia="Times New Roman" w:hAnsi="Arial" w:cs="Arial"/>
          <w:b/>
          <w:bCs/>
          <w:color w:val="05244F"/>
          <w:sz w:val="24"/>
          <w:szCs w:val="24"/>
          <w:lang w:eastAsia="ru-RU"/>
        </w:rPr>
        <w:t>снежные зимние дни</w:t>
      </w:r>
      <w:r w:rsidRPr="002A12E8">
        <w:rPr>
          <w:rFonts w:ascii="Arial" w:eastAsia="Times New Roman" w:hAnsi="Arial" w:cs="Arial"/>
          <w:color w:val="05244F"/>
          <w:sz w:val="24"/>
          <w:szCs w:val="24"/>
          <w:lang w:eastAsia="ru-RU"/>
        </w:rPr>
        <w:t> выходите вместе кормить воробьев и синичек. Расскажите ребенку о зимующих и перелетных птицах. Дома попросите нарисовать тех птичек, которые понравились больше всего.</w:t>
      </w:r>
    </w:p>
    <w:p w:rsidR="002A12E8" w:rsidRPr="002A12E8" w:rsidRDefault="002A12E8" w:rsidP="002A12E8">
      <w:pPr>
        <w:numPr>
          <w:ilvl w:val="0"/>
          <w:numId w:val="10"/>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b/>
          <w:bCs/>
          <w:color w:val="05244F"/>
          <w:sz w:val="24"/>
          <w:szCs w:val="24"/>
          <w:lang w:eastAsia="ru-RU"/>
        </w:rPr>
        <w:t>Весной</w:t>
      </w:r>
      <w:r w:rsidRPr="002A12E8">
        <w:rPr>
          <w:rFonts w:ascii="Arial" w:eastAsia="Times New Roman" w:hAnsi="Arial" w:cs="Arial"/>
          <w:color w:val="05244F"/>
          <w:sz w:val="24"/>
          <w:szCs w:val="24"/>
          <w:lang w:eastAsia="ru-RU"/>
        </w:rPr>
        <w:t> покажите ребенку первые распустившиеся цветы. Расскажите, что цветы бывают полевые, лесные, садовые. Попросите выполнить звуковой анализ слов: «роза», «подснежник», «лютик», «незабудка».</w:t>
      </w:r>
    </w:p>
    <w:p w:rsidR="002A12E8" w:rsidRPr="002A12E8" w:rsidRDefault="002A12E8" w:rsidP="002A12E8">
      <w:pPr>
        <w:numPr>
          <w:ilvl w:val="0"/>
          <w:numId w:val="10"/>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Во время </w:t>
      </w:r>
      <w:r w:rsidRPr="002A12E8">
        <w:rPr>
          <w:rFonts w:ascii="Arial" w:eastAsia="Times New Roman" w:hAnsi="Arial" w:cs="Arial"/>
          <w:b/>
          <w:bCs/>
          <w:color w:val="05244F"/>
          <w:sz w:val="24"/>
          <w:szCs w:val="24"/>
          <w:lang w:eastAsia="ru-RU"/>
        </w:rPr>
        <w:t>летних прогулок</w:t>
      </w:r>
      <w:r w:rsidRPr="002A12E8">
        <w:rPr>
          <w:rFonts w:ascii="Arial" w:eastAsia="Times New Roman" w:hAnsi="Arial" w:cs="Arial"/>
          <w:color w:val="05244F"/>
          <w:sz w:val="24"/>
          <w:szCs w:val="24"/>
          <w:lang w:eastAsia="ru-RU"/>
        </w:rPr>
        <w:t> обращайте внимание ребенка на повышение температуры на улице. Объясните, что бывает летняя и зимняя одежда. Пусть ребенок назовет одежду, которую нужно надевать летом, осенью, зимой и весной. Дома попросите ребенка нарисовать лето.</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«Аппликация из крупы и макарон»</w:t>
      </w:r>
      <w:r w:rsidRPr="002A12E8">
        <w:rPr>
          <w:rFonts w:ascii="Arial" w:eastAsia="Times New Roman" w:hAnsi="Arial" w:cs="Arial"/>
          <w:color w:val="171718"/>
          <w:sz w:val="24"/>
          <w:szCs w:val="24"/>
          <w:lang w:eastAsia="ru-RU"/>
        </w:rPr>
        <w:t>. Предложите ребенку сделать аппликацию при помощи риса, гречки, макарон, манки, гороха и других круп. Подобные упражнения хорошо развивают мелкую моторику. В работе используйте клей ПВА.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«Снежинки»</w:t>
      </w:r>
      <w:r w:rsidRPr="002A12E8">
        <w:rPr>
          <w:rFonts w:ascii="Arial" w:eastAsia="Times New Roman" w:hAnsi="Arial" w:cs="Arial"/>
          <w:color w:val="171718"/>
          <w:sz w:val="24"/>
          <w:szCs w:val="24"/>
          <w:lang w:eastAsia="ru-RU"/>
        </w:rPr>
        <w:t>. Научите ребенка вырезать снежинки. На сложенном в 4 и 8 раз листе бумаги попросите его вырезать разные геометрические фигуры. Разверните снежинки и оцените результат.</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«Фрукты и овощи из пластилина».</w:t>
      </w:r>
      <w:r w:rsidRPr="002A12E8">
        <w:rPr>
          <w:rFonts w:ascii="Arial" w:eastAsia="Times New Roman" w:hAnsi="Arial" w:cs="Arial"/>
          <w:color w:val="171718"/>
          <w:sz w:val="24"/>
          <w:szCs w:val="24"/>
          <w:lang w:eastAsia="ru-RU"/>
        </w:rPr>
        <w:t> Покажите ребенку, как из разноцветного пластилина можно легко слепить фрукты и овощи. Сразу ребенок должен скатать шарик, а уже его превратить в нужный фрукт или овощ. Легче всего сделать гроздь винограда, свеклу или морковь – немного сложнее.</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6130925" cy="8872408"/>
            <wp:effectExtent l="0" t="0" r="0" b="0"/>
            <wp:docPr id="14" name="Рисунок 14" descr="Развивающее задание &quot;времена го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вивающее задание &quot;времена года&quot;"/>
                    <pic:cNvPicPr>
                      <a:picLocks noChangeAspect="1" noChangeArrowheads="1"/>
                    </pic:cNvPicPr>
                  </pic:nvPicPr>
                  <pic:blipFill>
                    <a:blip r:embed="rId32" cstate="print"/>
                    <a:srcRect/>
                    <a:stretch>
                      <a:fillRect/>
                    </a:stretch>
                  </pic:blipFill>
                  <pic:spPr bwMode="auto">
                    <a:xfrm>
                      <a:off x="0" y="0"/>
                      <a:ext cx="6142146" cy="8888646"/>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Развивающее занятие «Времена года»</w:t>
      </w:r>
    </w:p>
    <w:p w:rsidR="002A12E8" w:rsidRPr="002A12E8" w:rsidRDefault="002A12E8" w:rsidP="002A12E8">
      <w:pPr>
        <w:shd w:val="clear" w:color="auto" w:fill="FFFFFF"/>
        <w:spacing w:before="300" w:after="300" w:line="240" w:lineRule="auto"/>
        <w:outlineLvl w:val="1"/>
        <w:rPr>
          <w:rFonts w:ascii="Arial" w:eastAsia="Times New Roman" w:hAnsi="Arial" w:cs="Arial"/>
          <w:color w:val="010101"/>
          <w:sz w:val="42"/>
          <w:szCs w:val="42"/>
          <w:lang w:eastAsia="ru-RU"/>
        </w:rPr>
      </w:pPr>
      <w:r w:rsidRPr="002A12E8">
        <w:rPr>
          <w:rFonts w:ascii="Arial" w:eastAsia="Times New Roman" w:hAnsi="Arial" w:cs="Arial"/>
          <w:color w:val="010101"/>
          <w:sz w:val="42"/>
          <w:szCs w:val="42"/>
          <w:lang w:eastAsia="ru-RU"/>
        </w:rPr>
        <w:lastRenderedPageBreak/>
        <w:t>Психологическая и эмоциональная подготовка детей к школе: задания, игры, упражнения</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Наступление школьной жизни подразумевает, что дошкольный период закончен. Детям приходится быстро адаптироваться в новых условиях, привыкать к учебной нагрузке, знакомиться с учителями и одноклассниками.</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Чтобы период адаптации прошел как можно легче, родители и педагоги стараются подготовить ребенка к предстоящим переменам в жизни. Наиболее успешны групповые игры и упражнения.</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«Одного цвета»</w:t>
      </w:r>
      <w:r w:rsidRPr="002A12E8">
        <w:rPr>
          <w:rFonts w:ascii="Arial" w:eastAsia="Times New Roman" w:hAnsi="Arial" w:cs="Arial"/>
          <w:color w:val="171718"/>
          <w:sz w:val="24"/>
          <w:szCs w:val="24"/>
          <w:lang w:eastAsia="ru-RU"/>
        </w:rPr>
        <w:t>. Двум группам детей необходимо отыскать за 10 секунд наибольшее количество предметов одного цвета. Побеждает та группа, которая отыщет больше предметов.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«Волшебный круг»</w:t>
      </w:r>
      <w:r w:rsidRPr="002A12E8">
        <w:rPr>
          <w:rFonts w:ascii="Arial" w:eastAsia="Times New Roman" w:hAnsi="Arial" w:cs="Arial"/>
          <w:color w:val="171718"/>
          <w:sz w:val="24"/>
          <w:szCs w:val="24"/>
          <w:lang w:eastAsia="ru-RU"/>
        </w:rPr>
        <w:t>. Детям предлагают обвести круг по шаблону и дорисовать любые геометрические фигуры таким образом, чтобы получился рисунок. Когда все справятся с заданием, преподаватель устраивает конкурс рисунков.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w:t>
      </w:r>
      <w:proofErr w:type="spellStart"/>
      <w:r w:rsidRPr="002A12E8">
        <w:rPr>
          <w:rFonts w:ascii="Arial" w:eastAsia="Times New Roman" w:hAnsi="Arial" w:cs="Arial"/>
          <w:b/>
          <w:bCs/>
          <w:color w:val="171718"/>
          <w:sz w:val="24"/>
          <w:szCs w:val="24"/>
          <w:lang w:eastAsia="ru-RU"/>
        </w:rPr>
        <w:t>Повторюшки</w:t>
      </w:r>
      <w:proofErr w:type="spellEnd"/>
      <w:r w:rsidRPr="002A12E8">
        <w:rPr>
          <w:rFonts w:ascii="Arial" w:eastAsia="Times New Roman" w:hAnsi="Arial" w:cs="Arial"/>
          <w:b/>
          <w:bCs/>
          <w:color w:val="171718"/>
          <w:sz w:val="24"/>
          <w:szCs w:val="24"/>
          <w:lang w:eastAsia="ru-RU"/>
        </w:rPr>
        <w:t>».</w:t>
      </w:r>
      <w:r w:rsidRPr="002A12E8">
        <w:rPr>
          <w:rFonts w:ascii="Arial" w:eastAsia="Times New Roman" w:hAnsi="Arial" w:cs="Arial"/>
          <w:color w:val="171718"/>
          <w:sz w:val="24"/>
          <w:szCs w:val="24"/>
          <w:lang w:eastAsia="ru-RU"/>
        </w:rPr>
        <w:t> В группе детей из 5 — 7 человек выбирают ведущего. Ведущий выходит вперед и показывает детям любую позу. Дети стараются скопировать эту позу. Новым ведущим становится тот, кому удалось лучше остальных справиться с заданием.</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«Да – нет».</w:t>
      </w:r>
      <w:r w:rsidRPr="002A12E8">
        <w:rPr>
          <w:rFonts w:ascii="Arial" w:eastAsia="Times New Roman" w:hAnsi="Arial" w:cs="Arial"/>
          <w:color w:val="171718"/>
          <w:sz w:val="24"/>
          <w:szCs w:val="24"/>
          <w:lang w:eastAsia="ru-RU"/>
        </w:rPr>
        <w:t> Вместо ответов «да» ли «нет» на предложенные преподавателем вопросы, группа детей хлопает или топает. Нужно заранее договориться с ребятами, что «да» означает хлопок, а «нет» — топанье ногами. Вопросы можно выбирать произвольно, например:</w:t>
      </w:r>
    </w:p>
    <w:p w:rsidR="002A12E8" w:rsidRPr="002A12E8" w:rsidRDefault="002A12E8" w:rsidP="002A12E8">
      <w:pPr>
        <w:numPr>
          <w:ilvl w:val="0"/>
          <w:numId w:val="11"/>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«Цветы растут в поле?» и «Цветы летают в небе?»</w:t>
      </w:r>
    </w:p>
    <w:p w:rsidR="002A12E8" w:rsidRPr="002A12E8" w:rsidRDefault="002A12E8" w:rsidP="002A12E8">
      <w:pPr>
        <w:numPr>
          <w:ilvl w:val="0"/>
          <w:numId w:val="11"/>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«Ежик несет яблочко?» и «Ежик лазит по деревьям?»</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«Мяу, гав».</w:t>
      </w:r>
      <w:r w:rsidRPr="002A12E8">
        <w:rPr>
          <w:rFonts w:ascii="Arial" w:eastAsia="Times New Roman" w:hAnsi="Arial" w:cs="Arial"/>
          <w:color w:val="171718"/>
          <w:sz w:val="24"/>
          <w:szCs w:val="24"/>
          <w:lang w:eastAsia="ru-RU"/>
        </w:rPr>
        <w:t> Дети сидят на стульчиках. Ведущий с закрытыми глазами ходит рядом с детьми, затем садится на руки одному из сидящих ребят и пытается угадать, кто это. Если ведущий угадал, ребенок говорит «мяу», если ошибся – «гав».</w:t>
      </w:r>
    </w:p>
    <w:p w:rsidR="002A12E8" w:rsidRPr="002A12E8" w:rsidRDefault="002A12E8" w:rsidP="002A12E8">
      <w:pPr>
        <w:shd w:val="clear" w:color="auto" w:fill="FFF8E1"/>
        <w:spacing w:line="330" w:lineRule="atLeast"/>
        <w:rPr>
          <w:rFonts w:ascii="Arial" w:eastAsia="Times New Roman" w:hAnsi="Arial" w:cs="Arial"/>
          <w:color w:val="57421D"/>
          <w:sz w:val="26"/>
          <w:szCs w:val="26"/>
          <w:lang w:eastAsia="ru-RU"/>
        </w:rPr>
      </w:pPr>
      <w:r w:rsidRPr="002A12E8">
        <w:rPr>
          <w:rFonts w:ascii="Arial" w:eastAsia="Times New Roman" w:hAnsi="Arial" w:cs="Arial"/>
          <w:color w:val="57421D"/>
          <w:sz w:val="26"/>
          <w:szCs w:val="26"/>
          <w:lang w:eastAsia="ru-RU"/>
        </w:rPr>
        <w:t>ВАЖНО: Подобные занятия и игры помогают формировать у дошкольников навыки общения, развивают уверенность в собственных силах и возможностях, адекватную самооценку, самостоятельность.</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5978525" cy="4386943"/>
            <wp:effectExtent l="0" t="0" r="0" b="0"/>
            <wp:docPr id="15" name="Рисунок 15" descr="Психологическая и эмоциональная подготовка детей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сихологическая и эмоциональная подготовка детей к школе"/>
                    <pic:cNvPicPr>
                      <a:picLocks noChangeAspect="1" noChangeArrowheads="1"/>
                    </pic:cNvPicPr>
                  </pic:nvPicPr>
                  <pic:blipFill>
                    <a:blip r:embed="rId33" cstate="print"/>
                    <a:srcRect/>
                    <a:stretch>
                      <a:fillRect/>
                    </a:stretch>
                  </pic:blipFill>
                  <pic:spPr bwMode="auto">
                    <a:xfrm>
                      <a:off x="0" y="0"/>
                      <a:ext cx="5997427" cy="4400813"/>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Психологическая и эмоциональная подготовка детей к школе</w:t>
      </w:r>
    </w:p>
    <w:p w:rsidR="002A12E8" w:rsidRPr="002A12E8" w:rsidRDefault="002A12E8" w:rsidP="002A12E8">
      <w:pPr>
        <w:shd w:val="clear" w:color="auto" w:fill="FFFFFF"/>
        <w:spacing w:before="300" w:after="300" w:line="240" w:lineRule="auto"/>
        <w:outlineLvl w:val="1"/>
        <w:rPr>
          <w:rFonts w:ascii="Arial" w:eastAsia="Times New Roman" w:hAnsi="Arial" w:cs="Arial"/>
          <w:color w:val="010101"/>
          <w:sz w:val="42"/>
          <w:szCs w:val="42"/>
          <w:lang w:eastAsia="ru-RU"/>
        </w:rPr>
      </w:pPr>
      <w:r w:rsidRPr="002A12E8">
        <w:rPr>
          <w:rFonts w:ascii="Arial" w:eastAsia="Times New Roman" w:hAnsi="Arial" w:cs="Arial"/>
          <w:color w:val="010101"/>
          <w:sz w:val="42"/>
          <w:szCs w:val="42"/>
          <w:lang w:eastAsia="ru-RU"/>
        </w:rPr>
        <w:t>Психологическая и эмоциональная подготовка детей к школе: тестирование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Самостоятельно определить, готов ли ребенок к поступлению в школу можно при помощи нескольких простых тестов, результатам которых вполне можно доверять.</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Тест «Рисуем школу»</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Дайте ребенку альбомный лист и цветные карандаши. Попросите будущего первоклассника нарисовать свою школу. Не подсказывайте ребенку, не помогайте, не задавайте наводящие вопросы, не торопите. Пусть он самостоятельно изобразит на бумаге ту школу, которая представляется именно ему.</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Оцените результаты по следующим критериям:</w:t>
      </w:r>
    </w:p>
    <w:p w:rsidR="002A12E8" w:rsidRPr="002A12E8" w:rsidRDefault="002A12E8" w:rsidP="002A12E8">
      <w:pPr>
        <w:numPr>
          <w:ilvl w:val="0"/>
          <w:numId w:val="12"/>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сюжет</w:t>
      </w:r>
    </w:p>
    <w:p w:rsidR="002A12E8" w:rsidRPr="002A12E8" w:rsidRDefault="002A12E8" w:rsidP="002A12E8">
      <w:pPr>
        <w:numPr>
          <w:ilvl w:val="0"/>
          <w:numId w:val="12"/>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линии рисунка</w:t>
      </w:r>
    </w:p>
    <w:p w:rsidR="002A12E8" w:rsidRPr="002A12E8" w:rsidRDefault="002A12E8" w:rsidP="002A12E8">
      <w:pPr>
        <w:numPr>
          <w:ilvl w:val="0"/>
          <w:numId w:val="12"/>
        </w:numPr>
        <w:shd w:val="clear" w:color="auto" w:fill="FFFFFF"/>
        <w:spacing w:before="100" w:beforeAutospacing="1" w:after="120" w:line="330" w:lineRule="atLeast"/>
        <w:rPr>
          <w:rFonts w:ascii="Arial" w:eastAsia="Times New Roman" w:hAnsi="Arial" w:cs="Arial"/>
          <w:color w:val="05244F"/>
          <w:sz w:val="24"/>
          <w:szCs w:val="24"/>
          <w:lang w:eastAsia="ru-RU"/>
        </w:rPr>
      </w:pPr>
      <w:r w:rsidRPr="002A12E8">
        <w:rPr>
          <w:rFonts w:ascii="Arial" w:eastAsia="Times New Roman" w:hAnsi="Arial" w:cs="Arial"/>
          <w:color w:val="05244F"/>
          <w:sz w:val="24"/>
          <w:szCs w:val="24"/>
          <w:lang w:eastAsia="ru-RU"/>
        </w:rPr>
        <w:t>цветовая гамма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lastRenderedPageBreak/>
        <w:t>Сюжет:</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2 балла</w:t>
      </w:r>
      <w:r w:rsidRPr="002A12E8">
        <w:rPr>
          <w:rFonts w:ascii="Arial" w:eastAsia="Times New Roman" w:hAnsi="Arial" w:cs="Arial"/>
          <w:color w:val="171718"/>
          <w:sz w:val="24"/>
          <w:szCs w:val="24"/>
          <w:lang w:eastAsia="ru-RU"/>
        </w:rPr>
        <w:t> – школа расположена в центре листа, на рисунке также присутствуют украшения и декор, деревья, кусты, цветы вокруг школы, ученики и (или) учителя, идущие в школу. При этом важно, чтобы на рисунке было изображено теплое время года и светлое время суток.</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0 баллов</w:t>
      </w:r>
      <w:r w:rsidRPr="002A12E8">
        <w:rPr>
          <w:rFonts w:ascii="Arial" w:eastAsia="Times New Roman" w:hAnsi="Arial" w:cs="Arial"/>
          <w:color w:val="171718"/>
          <w:sz w:val="24"/>
          <w:szCs w:val="24"/>
          <w:lang w:eastAsia="ru-RU"/>
        </w:rPr>
        <w:t> – рисунок асимметричен (здание школы расположено близко к одному из краев листа), люди на рисунке отсутствуют или изображены грустные дети, покидающие школу; на улице осень или зима, ночное или вечернее время.</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1 балл</w:t>
      </w:r>
      <w:r w:rsidRPr="002A12E8">
        <w:rPr>
          <w:rFonts w:ascii="Arial" w:eastAsia="Times New Roman" w:hAnsi="Arial" w:cs="Arial"/>
          <w:color w:val="171718"/>
          <w:sz w:val="24"/>
          <w:szCs w:val="24"/>
          <w:lang w:eastAsia="ru-RU"/>
        </w:rPr>
        <w:t> – на рисунке имеются элементы обеих характеристик.</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Линии рисунка: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2 балла</w:t>
      </w:r>
      <w:r w:rsidRPr="002A12E8">
        <w:rPr>
          <w:rFonts w:ascii="Arial" w:eastAsia="Times New Roman" w:hAnsi="Arial" w:cs="Arial"/>
          <w:color w:val="171718"/>
          <w:sz w:val="24"/>
          <w:szCs w:val="24"/>
          <w:lang w:eastAsia="ru-RU"/>
        </w:rPr>
        <w:t> – линии объектов без разрывов, тщательно прорисованы, ровные и уверенные, имеют разную толщину.</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0 баллов</w:t>
      </w:r>
      <w:r w:rsidRPr="002A12E8">
        <w:rPr>
          <w:rFonts w:ascii="Arial" w:eastAsia="Times New Roman" w:hAnsi="Arial" w:cs="Arial"/>
          <w:color w:val="171718"/>
          <w:sz w:val="24"/>
          <w:szCs w:val="24"/>
          <w:lang w:eastAsia="ru-RU"/>
        </w:rPr>
        <w:t> – линии нечеткие, слабые или небрежные, рисунок схематичный; используются двойные или прерывистые линии.</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1 балл</w:t>
      </w:r>
      <w:r w:rsidRPr="002A12E8">
        <w:rPr>
          <w:rFonts w:ascii="Arial" w:eastAsia="Times New Roman" w:hAnsi="Arial" w:cs="Arial"/>
          <w:color w:val="171718"/>
          <w:sz w:val="24"/>
          <w:szCs w:val="24"/>
          <w:lang w:eastAsia="ru-RU"/>
        </w:rPr>
        <w:t> – на рисунке имеются элементы обеих характеристик.</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Цветовая гамма: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2 балла</w:t>
      </w:r>
      <w:r w:rsidRPr="002A12E8">
        <w:rPr>
          <w:rFonts w:ascii="Arial" w:eastAsia="Times New Roman" w:hAnsi="Arial" w:cs="Arial"/>
          <w:color w:val="171718"/>
          <w:sz w:val="24"/>
          <w:szCs w:val="24"/>
          <w:lang w:eastAsia="ru-RU"/>
        </w:rPr>
        <w:t> – преобладание ярких и светлых цветов.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0 баллов</w:t>
      </w:r>
      <w:r w:rsidRPr="002A12E8">
        <w:rPr>
          <w:rFonts w:ascii="Arial" w:eastAsia="Times New Roman" w:hAnsi="Arial" w:cs="Arial"/>
          <w:color w:val="171718"/>
          <w:sz w:val="24"/>
          <w:szCs w:val="24"/>
          <w:lang w:eastAsia="ru-RU"/>
        </w:rPr>
        <w:t> – рисунок в мрачных тонах.</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1 балл</w:t>
      </w:r>
      <w:r w:rsidRPr="002A12E8">
        <w:rPr>
          <w:rFonts w:ascii="Arial" w:eastAsia="Times New Roman" w:hAnsi="Arial" w:cs="Arial"/>
          <w:color w:val="171718"/>
          <w:sz w:val="24"/>
          <w:szCs w:val="24"/>
          <w:lang w:eastAsia="ru-RU"/>
        </w:rPr>
        <w:t> – в рисунке есть как темные, так и светлые цвета.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Сумма балов говорит о готовности ребенка к школе: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От 5 до 6</w:t>
      </w:r>
      <w:r w:rsidRPr="002A12E8">
        <w:rPr>
          <w:rFonts w:ascii="Arial" w:eastAsia="Times New Roman" w:hAnsi="Arial" w:cs="Arial"/>
          <w:color w:val="171718"/>
          <w:sz w:val="24"/>
          <w:szCs w:val="24"/>
          <w:lang w:eastAsia="ru-RU"/>
        </w:rPr>
        <w:t> – ребенок готов к школе, он имеет благоприятный настрой по отношению к процессу обучения, будет взаимодействовать с преподавателями и одноклассниками.</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От 2 до 4</w:t>
      </w:r>
      <w:r w:rsidRPr="002A12E8">
        <w:rPr>
          <w:rFonts w:ascii="Arial" w:eastAsia="Times New Roman" w:hAnsi="Arial" w:cs="Arial"/>
          <w:color w:val="171718"/>
          <w:sz w:val="24"/>
          <w:szCs w:val="24"/>
          <w:lang w:eastAsia="ru-RU"/>
        </w:rPr>
        <w:t> – представление о школе несколько искажено, информации не хватает. На этой почве у ребенка возникают страхи и тревоги, которыми он, возможно, стесняется поделиться с родителями. Старшим родственникам необходимо выяснить причину нервозности и попытаться сформировать у ребенка положительное отношение к школе.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От 0 до 1</w:t>
      </w:r>
      <w:r w:rsidRPr="002A12E8">
        <w:rPr>
          <w:rFonts w:ascii="Arial" w:eastAsia="Times New Roman" w:hAnsi="Arial" w:cs="Arial"/>
          <w:color w:val="171718"/>
          <w:sz w:val="24"/>
          <w:szCs w:val="24"/>
          <w:lang w:eastAsia="ru-RU"/>
        </w:rPr>
        <w:t> – ребенок не готов к школе, сильный страх помешает ему нормально учиться, общаться с одноклассниками и учителем.</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5749290" cy="3374572"/>
            <wp:effectExtent l="0" t="0" r="0" b="0"/>
            <wp:docPr id="16" name="Рисунок 16" descr="Психологическая и эмоциональная подготовка детей к школе: тест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сихологическая и эмоциональная подготовка детей к школе: тестирование"/>
                    <pic:cNvPicPr>
                      <a:picLocks noChangeAspect="1" noChangeArrowheads="1"/>
                    </pic:cNvPicPr>
                  </pic:nvPicPr>
                  <pic:blipFill>
                    <a:blip r:embed="rId34" cstate="print"/>
                    <a:srcRect/>
                    <a:stretch>
                      <a:fillRect/>
                    </a:stretch>
                  </pic:blipFill>
                  <pic:spPr bwMode="auto">
                    <a:xfrm>
                      <a:off x="0" y="0"/>
                      <a:ext cx="5796323" cy="3402178"/>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Психологическая и эмоциональная подготовка детей к школе: тестирование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Определить, ориентирован ли ребенок на посещение школы, учебный процесс, представляет ли он себя школьником в ближайшем будущем, поможет </w:t>
      </w:r>
      <w:r w:rsidRPr="002A12E8">
        <w:rPr>
          <w:rFonts w:ascii="Arial" w:eastAsia="Times New Roman" w:hAnsi="Arial" w:cs="Arial"/>
          <w:b/>
          <w:bCs/>
          <w:color w:val="171718"/>
          <w:sz w:val="24"/>
          <w:szCs w:val="24"/>
          <w:lang w:eastAsia="ru-RU"/>
        </w:rPr>
        <w:t xml:space="preserve">тест </w:t>
      </w:r>
      <w:proofErr w:type="spellStart"/>
      <w:r w:rsidRPr="002A12E8">
        <w:rPr>
          <w:rFonts w:ascii="Arial" w:eastAsia="Times New Roman" w:hAnsi="Arial" w:cs="Arial"/>
          <w:b/>
          <w:bCs/>
          <w:color w:val="171718"/>
          <w:sz w:val="24"/>
          <w:szCs w:val="24"/>
          <w:lang w:eastAsia="ru-RU"/>
        </w:rPr>
        <w:t>Неженовой</w:t>
      </w:r>
      <w:proofErr w:type="spellEnd"/>
      <w:r w:rsidRPr="002A12E8">
        <w:rPr>
          <w:rFonts w:ascii="Arial" w:eastAsia="Times New Roman" w:hAnsi="Arial" w:cs="Arial"/>
          <w:b/>
          <w:bCs/>
          <w:color w:val="171718"/>
          <w:sz w:val="24"/>
          <w:szCs w:val="24"/>
          <w:lang w:eastAsia="ru-RU"/>
        </w:rPr>
        <w:t>.</w:t>
      </w:r>
    </w:p>
    <w:p w:rsidR="002A12E8" w:rsidRPr="002A12E8" w:rsidRDefault="002A12E8" w:rsidP="002A12E8">
      <w:pPr>
        <w:shd w:val="clear" w:color="auto" w:fill="FFF8E1"/>
        <w:spacing w:line="330" w:lineRule="atLeast"/>
        <w:rPr>
          <w:rFonts w:ascii="Arial" w:eastAsia="Times New Roman" w:hAnsi="Arial" w:cs="Arial"/>
          <w:color w:val="57421D"/>
          <w:sz w:val="26"/>
          <w:szCs w:val="26"/>
          <w:lang w:eastAsia="ru-RU"/>
        </w:rPr>
      </w:pPr>
      <w:r w:rsidRPr="002A12E8">
        <w:rPr>
          <w:rFonts w:ascii="Arial" w:eastAsia="Times New Roman" w:hAnsi="Arial" w:cs="Arial"/>
          <w:color w:val="57421D"/>
          <w:sz w:val="26"/>
          <w:szCs w:val="26"/>
          <w:lang w:eastAsia="ru-RU"/>
        </w:rPr>
        <w:t>ВАЖНО: Этот тест следует проводить лишь с теми детьми, которые уже посещают подготовительные курсы в школе или хорошо ознакомлены с процессом обучения.</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На каждый из представленных вопросов предлагается три варианта ответа: А, Б, 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А</w:t>
      </w:r>
      <w:r w:rsidRPr="002A12E8">
        <w:rPr>
          <w:rFonts w:ascii="Arial" w:eastAsia="Times New Roman" w:hAnsi="Arial" w:cs="Arial"/>
          <w:color w:val="171718"/>
          <w:sz w:val="24"/>
          <w:szCs w:val="24"/>
          <w:lang w:eastAsia="ru-RU"/>
        </w:rPr>
        <w:t> – ориентация на учебу, оценивается в 2 балла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Б</w:t>
      </w:r>
      <w:r w:rsidRPr="002A12E8">
        <w:rPr>
          <w:rFonts w:ascii="Arial" w:eastAsia="Times New Roman" w:hAnsi="Arial" w:cs="Arial"/>
          <w:color w:val="171718"/>
          <w:sz w:val="24"/>
          <w:szCs w:val="24"/>
          <w:lang w:eastAsia="ru-RU"/>
        </w:rPr>
        <w:t> – ориентация на обучение поверхностная, не сформирована окончательно, привлекают внешние яркие атрибуты школьной жизни – 1 балл</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В</w:t>
      </w:r>
      <w:r w:rsidRPr="002A12E8">
        <w:rPr>
          <w:rFonts w:ascii="Arial" w:eastAsia="Times New Roman" w:hAnsi="Arial" w:cs="Arial"/>
          <w:color w:val="171718"/>
          <w:sz w:val="24"/>
          <w:szCs w:val="24"/>
          <w:lang w:eastAsia="ru-RU"/>
        </w:rPr>
        <w:t> – ориентация на школу и обучение отсутствует, ребенок предпочитает внешкольные занятия – 0 баллов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Задавайте ребенку следующие вопросы, предлагая выбрать ответ из трех вариантов: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Ты хочешь ходить в школу?</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А – да, очень</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Б – не уверен, не знаю, сомневаюсь</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lastRenderedPageBreak/>
        <w:t>В – нет, не хочу</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Почему ты хочешь в школу, что тебе там интересно?</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А – научиться читать, писать и считать, получать знания</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Б – хочу, чтобы мне купили красивый портфель, тетради и форму, хочу новые учебники</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В – в школе весело, там есть перемены, у меня будут новые друзья, мне надоело в садике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Как ты готовишься к школе?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А – учу буквы, читаю, пишу прописи, решаю примеры и задачи</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Б – родители купили форму, портфель или другие школьные атрибуты</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В – рисую, играю, леплю из пластилина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Что тебе нравится в школе?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А – уроки, занятия в классе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Б – перемены, учитель, новые парты, вид школы и другое, что не относится непосредственно к процессу обучения и получения знаний</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В – урок физкультуры и (или) рисования</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Если бы ты не ходил ни в школу, ни в садик, что бы ты делал дома?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А – читал, писал буквы и цифры, решал задачки</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Б – играл в конструктор и рисовал</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В – ухаживал за котом (или другим домашним животным), гулял, помогал маме</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6294120" cy="3570514"/>
            <wp:effectExtent l="0" t="0" r="0" b="0"/>
            <wp:docPr id="17" name="Рисунок 17" descr="Тестирование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стирование дошкольников"/>
                    <pic:cNvPicPr>
                      <a:picLocks noChangeAspect="1" noChangeArrowheads="1"/>
                    </pic:cNvPicPr>
                  </pic:nvPicPr>
                  <pic:blipFill>
                    <a:blip r:embed="rId35" cstate="print"/>
                    <a:srcRect/>
                    <a:stretch>
                      <a:fillRect/>
                    </a:stretch>
                  </pic:blipFill>
                  <pic:spPr bwMode="auto">
                    <a:xfrm>
                      <a:off x="0" y="0"/>
                      <a:ext cx="6320922" cy="3585718"/>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Тестирование дошкольников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Оцените результаты (сумма набранных баллов):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0 – 4</w:t>
      </w:r>
      <w:r w:rsidRPr="002A12E8">
        <w:rPr>
          <w:rFonts w:ascii="Arial" w:eastAsia="Times New Roman" w:hAnsi="Arial" w:cs="Arial"/>
          <w:color w:val="171718"/>
          <w:sz w:val="24"/>
          <w:szCs w:val="24"/>
          <w:lang w:eastAsia="ru-RU"/>
        </w:rPr>
        <w:t> – ребенок не осознает, что пойдет в школу, интереса к предстоящему обучению не проявляет</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5 – 8</w:t>
      </w:r>
      <w:r w:rsidRPr="002A12E8">
        <w:rPr>
          <w:rFonts w:ascii="Arial" w:eastAsia="Times New Roman" w:hAnsi="Arial" w:cs="Arial"/>
          <w:color w:val="171718"/>
          <w:sz w:val="24"/>
          <w:szCs w:val="24"/>
          <w:lang w:eastAsia="ru-RU"/>
        </w:rPr>
        <w:t> – присутствует поверхностный интерес к процессу обучения, является начальным этапом формирования позиции школьника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9 – 10</w:t>
      </w:r>
      <w:r w:rsidRPr="002A12E8">
        <w:rPr>
          <w:rFonts w:ascii="Arial" w:eastAsia="Times New Roman" w:hAnsi="Arial" w:cs="Arial"/>
          <w:color w:val="171718"/>
          <w:sz w:val="24"/>
          <w:szCs w:val="24"/>
          <w:lang w:eastAsia="ru-RU"/>
        </w:rPr>
        <w:t> – отношение к школе позитивное, ребенок ощущает себя школьником.</w:t>
      </w: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406E3C" w:rsidRDefault="00406E3C" w:rsidP="002A12E8">
      <w:pPr>
        <w:shd w:val="clear" w:color="auto" w:fill="FFFFFF"/>
        <w:spacing w:before="300" w:after="300" w:line="240" w:lineRule="auto"/>
        <w:outlineLvl w:val="1"/>
        <w:rPr>
          <w:rFonts w:ascii="Arial" w:eastAsia="Times New Roman" w:hAnsi="Arial" w:cs="Arial"/>
          <w:color w:val="010101"/>
          <w:sz w:val="42"/>
          <w:szCs w:val="42"/>
          <w:lang w:eastAsia="ru-RU"/>
        </w:rPr>
      </w:pPr>
    </w:p>
    <w:p w:rsidR="002A12E8" w:rsidRPr="002A12E8" w:rsidRDefault="002A12E8" w:rsidP="002A12E8">
      <w:pPr>
        <w:shd w:val="clear" w:color="auto" w:fill="FFFFFF"/>
        <w:spacing w:before="300" w:after="300" w:line="240" w:lineRule="auto"/>
        <w:outlineLvl w:val="1"/>
        <w:rPr>
          <w:rFonts w:ascii="Arial" w:eastAsia="Times New Roman" w:hAnsi="Arial" w:cs="Arial"/>
          <w:color w:val="010101"/>
          <w:sz w:val="42"/>
          <w:szCs w:val="42"/>
          <w:lang w:eastAsia="ru-RU"/>
        </w:rPr>
      </w:pPr>
      <w:r w:rsidRPr="002A12E8">
        <w:rPr>
          <w:rFonts w:ascii="Arial" w:eastAsia="Times New Roman" w:hAnsi="Arial" w:cs="Arial"/>
          <w:color w:val="010101"/>
          <w:sz w:val="42"/>
          <w:szCs w:val="42"/>
          <w:lang w:eastAsia="ru-RU"/>
        </w:rPr>
        <w:lastRenderedPageBreak/>
        <w:t>Диагностика общей подготовки детей к школе: тесты</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Диагностика общей подготовки детей к школе проводится психологом по специальным тестам. Вот некоторые из них:</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Тест «Да – Нет»</w:t>
      </w:r>
      <w:r w:rsidRPr="002A12E8">
        <w:rPr>
          <w:rFonts w:ascii="Arial" w:eastAsia="Times New Roman" w:hAnsi="Arial" w:cs="Arial"/>
          <w:color w:val="171718"/>
          <w:sz w:val="24"/>
          <w:szCs w:val="24"/>
          <w:lang w:eastAsia="ru-RU"/>
        </w:rPr>
        <w:t>. Психолог просит ребенка отвечать на вопросы любым способом, главное, чтобы он не использовал слова «Да» и «Нет». Ребенок старается подобрать нужные слова, сосредоточен на том, чтобы не нарушить правила, поэтому его ответы будут максимально правдивыми.</w:t>
      </w:r>
    </w:p>
    <w:p w:rsidR="002A12E8" w:rsidRPr="002A12E8" w:rsidRDefault="002A12E8" w:rsidP="002A12E8">
      <w:pPr>
        <w:numPr>
          <w:ilvl w:val="0"/>
          <w:numId w:val="13"/>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Хочешь в школу?</w:t>
      </w:r>
    </w:p>
    <w:p w:rsidR="002A12E8" w:rsidRPr="002A12E8" w:rsidRDefault="002A12E8" w:rsidP="002A12E8">
      <w:pPr>
        <w:numPr>
          <w:ilvl w:val="0"/>
          <w:numId w:val="13"/>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Любишь сказки?</w:t>
      </w:r>
    </w:p>
    <w:p w:rsidR="002A12E8" w:rsidRPr="002A12E8" w:rsidRDefault="002A12E8" w:rsidP="002A12E8">
      <w:pPr>
        <w:numPr>
          <w:ilvl w:val="0"/>
          <w:numId w:val="13"/>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Любишь мультфильмы?</w:t>
      </w:r>
    </w:p>
    <w:p w:rsidR="002A12E8" w:rsidRPr="002A12E8" w:rsidRDefault="002A12E8" w:rsidP="002A12E8">
      <w:pPr>
        <w:numPr>
          <w:ilvl w:val="0"/>
          <w:numId w:val="13"/>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Хочешь остаться в садике?</w:t>
      </w:r>
    </w:p>
    <w:p w:rsidR="002A12E8" w:rsidRPr="002A12E8" w:rsidRDefault="002A12E8" w:rsidP="002A12E8">
      <w:pPr>
        <w:numPr>
          <w:ilvl w:val="0"/>
          <w:numId w:val="13"/>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Любишь играть?</w:t>
      </w:r>
    </w:p>
    <w:p w:rsidR="002A12E8" w:rsidRPr="002A12E8" w:rsidRDefault="002A12E8" w:rsidP="002A12E8">
      <w:pPr>
        <w:numPr>
          <w:ilvl w:val="0"/>
          <w:numId w:val="13"/>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Хочешь учиться?</w:t>
      </w:r>
    </w:p>
    <w:p w:rsidR="002A12E8" w:rsidRPr="002A12E8" w:rsidRDefault="002A12E8" w:rsidP="002A12E8">
      <w:pPr>
        <w:numPr>
          <w:ilvl w:val="0"/>
          <w:numId w:val="13"/>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Любишь болеть?</w:t>
      </w:r>
    </w:p>
    <w:p w:rsidR="002A12E8" w:rsidRPr="002A12E8" w:rsidRDefault="002A12E8" w:rsidP="002A12E8">
      <w:pPr>
        <w:numPr>
          <w:ilvl w:val="0"/>
          <w:numId w:val="13"/>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У тебя есть друзья?</w:t>
      </w:r>
    </w:p>
    <w:p w:rsidR="002A12E8" w:rsidRPr="002A12E8" w:rsidRDefault="002A12E8" w:rsidP="002A12E8">
      <w:pPr>
        <w:numPr>
          <w:ilvl w:val="0"/>
          <w:numId w:val="13"/>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Знаешь, какое сейчас время года?</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При оценке результатов педагог определяет, удовлетворяет ли ответ правилам задания. Ответы: «ага» или «</w:t>
      </w:r>
      <w:proofErr w:type="spellStart"/>
      <w:r w:rsidRPr="002A12E8">
        <w:rPr>
          <w:rFonts w:ascii="Arial" w:eastAsia="Times New Roman" w:hAnsi="Arial" w:cs="Arial"/>
          <w:color w:val="171718"/>
          <w:sz w:val="24"/>
          <w:szCs w:val="24"/>
          <w:lang w:eastAsia="ru-RU"/>
        </w:rPr>
        <w:t>неа</w:t>
      </w:r>
      <w:proofErr w:type="spellEnd"/>
      <w:r w:rsidRPr="002A12E8">
        <w:rPr>
          <w:rFonts w:ascii="Arial" w:eastAsia="Times New Roman" w:hAnsi="Arial" w:cs="Arial"/>
          <w:color w:val="171718"/>
          <w:sz w:val="24"/>
          <w:szCs w:val="24"/>
          <w:lang w:eastAsia="ru-RU"/>
        </w:rPr>
        <w:t>» ошибкой не являются. Одна ошибка = 1 б. Все ответы верные – 0 б.</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0 – 2</w:t>
      </w:r>
      <w:r w:rsidRPr="002A12E8">
        <w:rPr>
          <w:rFonts w:ascii="Arial" w:eastAsia="Times New Roman" w:hAnsi="Arial" w:cs="Arial"/>
          <w:color w:val="171718"/>
          <w:sz w:val="24"/>
          <w:szCs w:val="24"/>
          <w:lang w:eastAsia="ru-RU"/>
        </w:rPr>
        <w:t>  – внимание достаточно развито</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3 -5</w:t>
      </w:r>
      <w:r w:rsidRPr="002A12E8">
        <w:rPr>
          <w:rFonts w:ascii="Arial" w:eastAsia="Times New Roman" w:hAnsi="Arial" w:cs="Arial"/>
          <w:color w:val="171718"/>
          <w:sz w:val="24"/>
          <w:szCs w:val="24"/>
          <w:lang w:eastAsia="ru-RU"/>
        </w:rPr>
        <w:t> — развито средне или слабо</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5 – 10</w:t>
      </w:r>
      <w:r w:rsidRPr="002A12E8">
        <w:rPr>
          <w:rFonts w:ascii="Arial" w:eastAsia="Times New Roman" w:hAnsi="Arial" w:cs="Arial"/>
          <w:color w:val="171718"/>
          <w:sz w:val="24"/>
          <w:szCs w:val="24"/>
          <w:lang w:eastAsia="ru-RU"/>
        </w:rPr>
        <w:t> – плохое, неудовлетворительное внимание</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5844679" cy="3189514"/>
            <wp:effectExtent l="0" t="0" r="0" b="0"/>
            <wp:docPr id="18" name="Рисунок 18" descr="Диагностика общей подготовки детей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агностика общей подготовки детей к школе"/>
                    <pic:cNvPicPr>
                      <a:picLocks noChangeAspect="1" noChangeArrowheads="1"/>
                    </pic:cNvPicPr>
                  </pic:nvPicPr>
                  <pic:blipFill>
                    <a:blip r:embed="rId36" cstate="print"/>
                    <a:srcRect/>
                    <a:stretch>
                      <a:fillRect/>
                    </a:stretch>
                  </pic:blipFill>
                  <pic:spPr bwMode="auto">
                    <a:xfrm>
                      <a:off x="0" y="0"/>
                      <a:ext cx="5904092" cy="3221937"/>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Диагностика общей подготовки детей к школе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Определение мотивационной готовности</w:t>
      </w:r>
      <w:r w:rsidRPr="002A12E8">
        <w:rPr>
          <w:rFonts w:ascii="Arial" w:eastAsia="Times New Roman" w:hAnsi="Arial" w:cs="Arial"/>
          <w:color w:val="171718"/>
          <w:sz w:val="24"/>
          <w:szCs w:val="24"/>
          <w:lang w:eastAsia="ru-RU"/>
        </w:rPr>
        <w:t>. Психолог задает ряд вопросов, дает ребенку время на размышления и рассуждения, помогает, в случае возникновения затруднений:</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Назови свое имя и возраст</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Имя, отчество и фамилия мамы и папы</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Где ты живешь?</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Назови членов своей семьи</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Что тебе интересно в твоем городе?</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Что делать, если видишь человека, который упал?</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Когда на деревьях появляются почки и листочки?</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Зачем нужна армия?</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Как и где переходишь дорогу? Это правильно?</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Как узнать, что недавно был дождь?</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Зачем тебе уши и нос?</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Хочешь в школу? Что будешь там делать?</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Сколько в неделе дней?</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Сколько времен года? Месяцев? Назови их</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Твои любимые и нелюбимые профессии</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Что любишь смотреть по телевизору?</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lastRenderedPageBreak/>
        <w:t>В какой стране живешь? Какие еще знаешь страны?</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Если ты разбил колено и пошла кровь, что нужно сделать?</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Какая посуда есть у тебя на кухне?</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Какие знаешь продукты?</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Какие животные домашние, а какие дикие? Чем они отличаются?</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Что такое день? Ночь?</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Если ты взял у друга поиграть игрушку и потерял ее, что будешь делать?</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Посчитай от 1 до 10 и обратно, назови число, которое стоит перед 5 и после 8</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Что больше 2 или 3?</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Что интересного в школе?</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Как ты ведешь себя в гостях?</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Почему детям не разрешают играть со спичками и огнем?</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Что означает: «Любишь кататься, люби и саночки возить»?</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Чем отличаются люди от зверей?</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За что платят деньги в магазине, в автобусе, в кино?</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Кто такой Гагарин?</w:t>
      </w:r>
    </w:p>
    <w:p w:rsidR="002A12E8" w:rsidRPr="002A12E8" w:rsidRDefault="002A12E8" w:rsidP="002A12E8">
      <w:pPr>
        <w:numPr>
          <w:ilvl w:val="0"/>
          <w:numId w:val="14"/>
        </w:numPr>
        <w:shd w:val="clear" w:color="auto" w:fill="FFFFFF"/>
        <w:spacing w:before="100" w:beforeAutospacing="1" w:after="15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Что ты будешь делать, если увидишь, как горит дом?</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При оценке результатов оценивается способность ребенка рассуждать, вести беседу.</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bookmarkStart w:id="0" w:name="_GoBack"/>
      <w:r>
        <w:rPr>
          <w:rFonts w:ascii="Arial" w:eastAsia="Times New Roman" w:hAnsi="Arial" w:cs="Arial"/>
          <w:noProof/>
          <w:color w:val="171718"/>
          <w:sz w:val="24"/>
          <w:szCs w:val="24"/>
          <w:lang w:eastAsia="ru-RU"/>
        </w:rPr>
        <w:lastRenderedPageBreak/>
        <w:drawing>
          <wp:inline distT="0" distB="0" distL="0" distR="0">
            <wp:extent cx="5869305" cy="3646242"/>
            <wp:effectExtent l="0" t="0" r="0" b="0"/>
            <wp:docPr id="19" name="Рисунок 19" descr="Определение мотивационной готовности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пределение мотивационной готовности дошкольников"/>
                    <pic:cNvPicPr>
                      <a:picLocks noChangeAspect="1" noChangeArrowheads="1"/>
                    </pic:cNvPicPr>
                  </pic:nvPicPr>
                  <pic:blipFill>
                    <a:blip r:embed="rId37" cstate="print"/>
                    <a:srcRect/>
                    <a:stretch>
                      <a:fillRect/>
                    </a:stretch>
                  </pic:blipFill>
                  <pic:spPr bwMode="auto">
                    <a:xfrm>
                      <a:off x="0" y="0"/>
                      <a:ext cx="5916893" cy="3675806"/>
                    </a:xfrm>
                    <a:prstGeom prst="rect">
                      <a:avLst/>
                    </a:prstGeom>
                    <a:noFill/>
                    <a:ln w="9525">
                      <a:noFill/>
                      <a:miter lim="800000"/>
                      <a:headEnd/>
                      <a:tailEnd/>
                    </a:ln>
                  </pic:spPr>
                </pic:pic>
              </a:graphicData>
            </a:graphic>
          </wp:inline>
        </w:drawing>
      </w:r>
      <w:bookmarkEnd w:id="0"/>
      <w:r w:rsidRPr="002A12E8">
        <w:rPr>
          <w:rFonts w:ascii="Arial" w:eastAsia="Times New Roman" w:hAnsi="Arial" w:cs="Arial"/>
          <w:color w:val="171718"/>
          <w:sz w:val="24"/>
          <w:szCs w:val="24"/>
          <w:lang w:eastAsia="ru-RU"/>
        </w:rPr>
        <w:t>Определение мотивационной готовности дошкольников</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«Змейка».</w:t>
      </w:r>
      <w:r w:rsidRPr="002A12E8">
        <w:rPr>
          <w:rFonts w:ascii="Arial" w:eastAsia="Times New Roman" w:hAnsi="Arial" w:cs="Arial"/>
          <w:color w:val="171718"/>
          <w:sz w:val="24"/>
          <w:szCs w:val="24"/>
          <w:lang w:eastAsia="ru-RU"/>
        </w:rPr>
        <w:t> Тест на определения уровня развития мелкой моторики. За 30 секунд ребенок должен нарисовать в кружочках точки. Чем больше он успеет оставить точек, тем лучше. Одна точка = 1 балл. При подсчете баллов учитываются только те точки, которые попали в кружочек. Не считаются точки на границе.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34 и более</w:t>
      </w:r>
      <w:r w:rsidRPr="002A12E8">
        <w:rPr>
          <w:rFonts w:ascii="Arial" w:eastAsia="Times New Roman" w:hAnsi="Arial" w:cs="Arial"/>
          <w:color w:val="171718"/>
          <w:sz w:val="24"/>
          <w:szCs w:val="24"/>
          <w:lang w:eastAsia="ru-RU"/>
        </w:rPr>
        <w:t> – отличное развитие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18 – 33</w:t>
      </w:r>
      <w:r w:rsidRPr="002A12E8">
        <w:rPr>
          <w:rFonts w:ascii="Arial" w:eastAsia="Times New Roman" w:hAnsi="Arial" w:cs="Arial"/>
          <w:color w:val="171718"/>
          <w:sz w:val="24"/>
          <w:szCs w:val="24"/>
          <w:lang w:eastAsia="ru-RU"/>
        </w:rPr>
        <w:t> – выше среднего</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12 – 17</w:t>
      </w:r>
      <w:r w:rsidRPr="002A12E8">
        <w:rPr>
          <w:rFonts w:ascii="Arial" w:eastAsia="Times New Roman" w:hAnsi="Arial" w:cs="Arial"/>
          <w:color w:val="171718"/>
          <w:sz w:val="24"/>
          <w:szCs w:val="24"/>
          <w:lang w:eastAsia="ru-RU"/>
        </w:rPr>
        <w:t> – недостаточное развитие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b/>
          <w:bCs/>
          <w:color w:val="171718"/>
          <w:sz w:val="24"/>
          <w:szCs w:val="24"/>
          <w:lang w:eastAsia="ru-RU"/>
        </w:rPr>
        <w:t>11 и меньше</w:t>
      </w:r>
      <w:r w:rsidRPr="002A12E8">
        <w:rPr>
          <w:rFonts w:ascii="Arial" w:eastAsia="Times New Roman" w:hAnsi="Arial" w:cs="Arial"/>
          <w:color w:val="171718"/>
          <w:sz w:val="24"/>
          <w:szCs w:val="24"/>
          <w:lang w:eastAsia="ru-RU"/>
        </w:rPr>
        <w:t> – низкий уровень, неудовлетворительный результат.</w:t>
      </w:r>
    </w:p>
    <w:p w:rsidR="002A12E8" w:rsidRPr="002A12E8" w:rsidRDefault="002A12E8" w:rsidP="002A12E8">
      <w:pPr>
        <w:shd w:val="clear" w:color="auto" w:fill="FFFFFF"/>
        <w:spacing w:after="0" w:line="330" w:lineRule="atLeast"/>
        <w:rPr>
          <w:rFonts w:ascii="Arial" w:eastAsia="Times New Roman" w:hAnsi="Arial" w:cs="Arial"/>
          <w:color w:val="171718"/>
          <w:sz w:val="24"/>
          <w:szCs w:val="24"/>
          <w:lang w:eastAsia="ru-RU"/>
        </w:rPr>
      </w:pPr>
      <w:r>
        <w:rPr>
          <w:rFonts w:ascii="Arial" w:eastAsia="Times New Roman" w:hAnsi="Arial" w:cs="Arial"/>
          <w:noProof/>
          <w:color w:val="171718"/>
          <w:sz w:val="24"/>
          <w:szCs w:val="24"/>
          <w:lang w:eastAsia="ru-RU"/>
        </w:rPr>
        <w:lastRenderedPageBreak/>
        <w:drawing>
          <wp:inline distT="0" distB="0" distL="0" distR="0">
            <wp:extent cx="5488940" cy="3222172"/>
            <wp:effectExtent l="0" t="0" r="0" b="0"/>
            <wp:docPr id="20" name="Рисунок 20" descr="Тесты помогут определить готовность ребенка к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есты помогут определить готовность ребенка к школе"/>
                    <pic:cNvPicPr>
                      <a:picLocks noChangeAspect="1" noChangeArrowheads="1"/>
                    </pic:cNvPicPr>
                  </pic:nvPicPr>
                  <pic:blipFill>
                    <a:blip r:embed="rId38" cstate="print"/>
                    <a:srcRect/>
                    <a:stretch>
                      <a:fillRect/>
                    </a:stretch>
                  </pic:blipFill>
                  <pic:spPr bwMode="auto">
                    <a:xfrm>
                      <a:off x="0" y="0"/>
                      <a:ext cx="5525278" cy="3243503"/>
                    </a:xfrm>
                    <a:prstGeom prst="rect">
                      <a:avLst/>
                    </a:prstGeom>
                    <a:noFill/>
                    <a:ln w="9525">
                      <a:noFill/>
                      <a:miter lim="800000"/>
                      <a:headEnd/>
                      <a:tailEnd/>
                    </a:ln>
                  </pic:spPr>
                </pic:pic>
              </a:graphicData>
            </a:graphic>
          </wp:inline>
        </w:drawing>
      </w:r>
      <w:r w:rsidRPr="002A12E8">
        <w:rPr>
          <w:rFonts w:ascii="Arial" w:eastAsia="Times New Roman" w:hAnsi="Arial" w:cs="Arial"/>
          <w:color w:val="171718"/>
          <w:sz w:val="24"/>
          <w:szCs w:val="24"/>
          <w:lang w:eastAsia="ru-RU"/>
        </w:rPr>
        <w:t>Тесты помогут определить готовность ребенка к школе</w:t>
      </w:r>
    </w:p>
    <w:p w:rsidR="002A12E8" w:rsidRPr="002A12E8" w:rsidRDefault="002A12E8" w:rsidP="002A12E8">
      <w:pPr>
        <w:shd w:val="clear" w:color="auto" w:fill="FFFFFF"/>
        <w:spacing w:after="300" w:line="330" w:lineRule="atLeast"/>
        <w:rPr>
          <w:rFonts w:ascii="Arial" w:eastAsia="Times New Roman" w:hAnsi="Arial" w:cs="Arial"/>
          <w:color w:val="171718"/>
          <w:sz w:val="24"/>
          <w:szCs w:val="24"/>
          <w:lang w:eastAsia="ru-RU"/>
        </w:rPr>
      </w:pPr>
      <w:r w:rsidRPr="002A12E8">
        <w:rPr>
          <w:rFonts w:ascii="Arial" w:eastAsia="Times New Roman" w:hAnsi="Arial" w:cs="Arial"/>
          <w:color w:val="171718"/>
          <w:sz w:val="24"/>
          <w:szCs w:val="24"/>
          <w:lang w:eastAsia="ru-RU"/>
        </w:rPr>
        <w:t>Если психолог после проведения тестов придет к выводу, что ребенку нужно остаться в саду еще на год, родителям следует прислушаться к мнению специалиста. Возможно, этот год многое изменит в жизни ребенка, за это время он осознает свою роль в школе, проявит интерес к получению знаний.</w:t>
      </w:r>
    </w:p>
    <w:p w:rsidR="003759BA" w:rsidRDefault="003759BA"/>
    <w:sectPr w:rsidR="003759BA" w:rsidSect="00406E3C">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0053B"/>
    <w:multiLevelType w:val="multilevel"/>
    <w:tmpl w:val="BDDC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60709E"/>
    <w:multiLevelType w:val="multilevel"/>
    <w:tmpl w:val="4E3A9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E7311C"/>
    <w:multiLevelType w:val="multilevel"/>
    <w:tmpl w:val="9C44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4B5321"/>
    <w:multiLevelType w:val="multilevel"/>
    <w:tmpl w:val="AAF2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0B72E8"/>
    <w:multiLevelType w:val="multilevel"/>
    <w:tmpl w:val="EB76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A578EC"/>
    <w:multiLevelType w:val="multilevel"/>
    <w:tmpl w:val="AC80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F736BB"/>
    <w:multiLevelType w:val="multilevel"/>
    <w:tmpl w:val="D55E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762656"/>
    <w:multiLevelType w:val="multilevel"/>
    <w:tmpl w:val="DD16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1E6A5E"/>
    <w:multiLevelType w:val="multilevel"/>
    <w:tmpl w:val="CCDA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7E7C99"/>
    <w:multiLevelType w:val="multilevel"/>
    <w:tmpl w:val="B60C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DD5C01"/>
    <w:multiLevelType w:val="multilevel"/>
    <w:tmpl w:val="B79C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792940"/>
    <w:multiLevelType w:val="multilevel"/>
    <w:tmpl w:val="FF8E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9F0E33"/>
    <w:multiLevelType w:val="multilevel"/>
    <w:tmpl w:val="B5FC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B05E72"/>
    <w:multiLevelType w:val="multilevel"/>
    <w:tmpl w:val="0B448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6"/>
  </w:num>
  <w:num w:numId="4">
    <w:abstractNumId w:val="0"/>
  </w:num>
  <w:num w:numId="5">
    <w:abstractNumId w:val="3"/>
  </w:num>
  <w:num w:numId="6">
    <w:abstractNumId w:val="7"/>
  </w:num>
  <w:num w:numId="7">
    <w:abstractNumId w:val="8"/>
  </w:num>
  <w:num w:numId="8">
    <w:abstractNumId w:val="2"/>
  </w:num>
  <w:num w:numId="9">
    <w:abstractNumId w:val="12"/>
  </w:num>
  <w:num w:numId="10">
    <w:abstractNumId w:val="5"/>
  </w:num>
  <w:num w:numId="11">
    <w:abstractNumId w:val="4"/>
  </w:num>
  <w:num w:numId="12">
    <w:abstractNumId w:val="9"/>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2A12E8"/>
    <w:rsid w:val="002A12E8"/>
    <w:rsid w:val="002D1540"/>
    <w:rsid w:val="00337253"/>
    <w:rsid w:val="003759BA"/>
    <w:rsid w:val="00406E3C"/>
    <w:rsid w:val="00670542"/>
    <w:rsid w:val="00BB1F74"/>
    <w:rsid w:val="00D25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126567-938C-40FC-9BDD-43AAE627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9BA"/>
  </w:style>
  <w:style w:type="paragraph" w:styleId="1">
    <w:name w:val="heading 1"/>
    <w:basedOn w:val="a"/>
    <w:link w:val="10"/>
    <w:uiPriority w:val="9"/>
    <w:qFormat/>
    <w:rsid w:val="002A12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A12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12E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A12E8"/>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2A12E8"/>
    <w:rPr>
      <w:color w:val="0000FF"/>
      <w:u w:val="single"/>
    </w:rPr>
  </w:style>
  <w:style w:type="character" w:customStyle="1" w:styleId="comments-count">
    <w:name w:val="comments-count"/>
    <w:basedOn w:val="a0"/>
    <w:rsid w:val="002A12E8"/>
  </w:style>
  <w:style w:type="paragraph" w:customStyle="1" w:styleId="classitalic">
    <w:name w:val="class_italic"/>
    <w:basedOn w:val="a"/>
    <w:rsid w:val="002A1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2A1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2A12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A12E8"/>
    <w:rPr>
      <w:b/>
      <w:bCs/>
    </w:rPr>
  </w:style>
  <w:style w:type="character" w:customStyle="1" w:styleId="apple-converted-space">
    <w:name w:val="apple-converted-space"/>
    <w:basedOn w:val="a0"/>
    <w:rsid w:val="002A12E8"/>
  </w:style>
  <w:style w:type="paragraph" w:customStyle="1" w:styleId="w77568">
    <w:name w:val="w77568"/>
    <w:basedOn w:val="a"/>
    <w:rsid w:val="002A1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A12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A12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545257">
      <w:bodyDiv w:val="1"/>
      <w:marLeft w:val="0"/>
      <w:marRight w:val="0"/>
      <w:marTop w:val="0"/>
      <w:marBottom w:val="0"/>
      <w:divBdr>
        <w:top w:val="none" w:sz="0" w:space="0" w:color="auto"/>
        <w:left w:val="none" w:sz="0" w:space="0" w:color="auto"/>
        <w:bottom w:val="none" w:sz="0" w:space="0" w:color="auto"/>
        <w:right w:val="none" w:sz="0" w:space="0" w:color="auto"/>
      </w:divBdr>
      <w:divsChild>
        <w:div w:id="465202647">
          <w:marLeft w:val="0"/>
          <w:marRight w:val="0"/>
          <w:marTop w:val="0"/>
          <w:marBottom w:val="225"/>
          <w:divBdr>
            <w:top w:val="none" w:sz="0" w:space="0" w:color="auto"/>
            <w:left w:val="none" w:sz="0" w:space="0" w:color="auto"/>
            <w:bottom w:val="none" w:sz="0" w:space="0" w:color="auto"/>
            <w:right w:val="none" w:sz="0" w:space="0" w:color="auto"/>
          </w:divBdr>
        </w:div>
        <w:div w:id="1860729143">
          <w:marLeft w:val="0"/>
          <w:marRight w:val="0"/>
          <w:marTop w:val="0"/>
          <w:marBottom w:val="0"/>
          <w:divBdr>
            <w:top w:val="none" w:sz="0" w:space="0" w:color="auto"/>
            <w:left w:val="none" w:sz="0" w:space="0" w:color="auto"/>
            <w:bottom w:val="none" w:sz="0" w:space="0" w:color="auto"/>
            <w:right w:val="none" w:sz="0" w:space="0" w:color="auto"/>
          </w:divBdr>
        </w:div>
        <w:div w:id="473177512">
          <w:marLeft w:val="0"/>
          <w:marRight w:val="0"/>
          <w:marTop w:val="360"/>
          <w:marBottom w:val="0"/>
          <w:divBdr>
            <w:top w:val="none" w:sz="0" w:space="0" w:color="auto"/>
            <w:left w:val="none" w:sz="0" w:space="0" w:color="auto"/>
            <w:bottom w:val="none" w:sz="0" w:space="0" w:color="auto"/>
            <w:right w:val="none" w:sz="0" w:space="0" w:color="auto"/>
          </w:divBdr>
          <w:divsChild>
            <w:div w:id="793524187">
              <w:marLeft w:val="0"/>
              <w:marRight w:val="0"/>
              <w:marTop w:val="0"/>
              <w:marBottom w:val="240"/>
              <w:divBdr>
                <w:top w:val="none" w:sz="0" w:space="0" w:color="auto"/>
                <w:left w:val="none" w:sz="0" w:space="0" w:color="auto"/>
                <w:bottom w:val="none" w:sz="0" w:space="0" w:color="auto"/>
                <w:right w:val="none" w:sz="0" w:space="0" w:color="auto"/>
              </w:divBdr>
            </w:div>
            <w:div w:id="66659121">
              <w:blockQuote w:val="1"/>
              <w:marLeft w:val="0"/>
              <w:marRight w:val="0"/>
              <w:marTop w:val="300"/>
              <w:marBottom w:val="300"/>
              <w:divBdr>
                <w:top w:val="none" w:sz="0" w:space="0" w:color="auto"/>
                <w:left w:val="none" w:sz="0" w:space="0" w:color="auto"/>
                <w:bottom w:val="none" w:sz="0" w:space="0" w:color="auto"/>
                <w:right w:val="none" w:sz="0" w:space="0" w:color="auto"/>
              </w:divBdr>
            </w:div>
            <w:div w:id="666055484">
              <w:blockQuote w:val="1"/>
              <w:marLeft w:val="0"/>
              <w:marRight w:val="0"/>
              <w:marTop w:val="300"/>
              <w:marBottom w:val="300"/>
              <w:divBdr>
                <w:top w:val="none" w:sz="0" w:space="0" w:color="auto"/>
                <w:left w:val="none" w:sz="0" w:space="0" w:color="auto"/>
                <w:bottom w:val="none" w:sz="0" w:space="0" w:color="auto"/>
                <w:right w:val="none" w:sz="0" w:space="0" w:color="auto"/>
              </w:divBdr>
            </w:div>
            <w:div w:id="607587994">
              <w:blockQuote w:val="1"/>
              <w:marLeft w:val="0"/>
              <w:marRight w:val="0"/>
              <w:marTop w:val="300"/>
              <w:marBottom w:val="300"/>
              <w:divBdr>
                <w:top w:val="none" w:sz="0" w:space="0" w:color="auto"/>
                <w:left w:val="none" w:sz="0" w:space="0" w:color="auto"/>
                <w:bottom w:val="none" w:sz="0" w:space="0" w:color="auto"/>
                <w:right w:val="none" w:sz="0" w:space="0" w:color="auto"/>
              </w:divBdr>
            </w:div>
            <w:div w:id="896890647">
              <w:blockQuote w:val="1"/>
              <w:marLeft w:val="0"/>
              <w:marRight w:val="0"/>
              <w:marTop w:val="300"/>
              <w:marBottom w:val="300"/>
              <w:divBdr>
                <w:top w:val="none" w:sz="0" w:space="0" w:color="auto"/>
                <w:left w:val="none" w:sz="0" w:space="0" w:color="auto"/>
                <w:bottom w:val="none" w:sz="0" w:space="0" w:color="auto"/>
                <w:right w:val="none" w:sz="0" w:space="0" w:color="auto"/>
              </w:divBdr>
            </w:div>
            <w:div w:id="1868370481">
              <w:blockQuote w:val="1"/>
              <w:marLeft w:val="0"/>
              <w:marRight w:val="0"/>
              <w:marTop w:val="300"/>
              <w:marBottom w:val="300"/>
              <w:divBdr>
                <w:top w:val="none" w:sz="0" w:space="0" w:color="auto"/>
                <w:left w:val="none" w:sz="0" w:space="0" w:color="auto"/>
                <w:bottom w:val="none" w:sz="0" w:space="0" w:color="auto"/>
                <w:right w:val="none" w:sz="0" w:space="0" w:color="auto"/>
              </w:divBdr>
            </w:div>
            <w:div w:id="487790930">
              <w:blockQuote w:val="1"/>
              <w:marLeft w:val="0"/>
              <w:marRight w:val="0"/>
              <w:marTop w:val="300"/>
              <w:marBottom w:val="300"/>
              <w:divBdr>
                <w:top w:val="none" w:sz="0" w:space="0" w:color="auto"/>
                <w:left w:val="none" w:sz="0" w:space="0" w:color="auto"/>
                <w:bottom w:val="none" w:sz="0" w:space="0" w:color="auto"/>
                <w:right w:val="none" w:sz="0" w:space="0" w:color="auto"/>
              </w:divBdr>
            </w:div>
            <w:div w:id="1452048196">
              <w:blockQuote w:val="1"/>
              <w:marLeft w:val="0"/>
              <w:marRight w:val="0"/>
              <w:marTop w:val="300"/>
              <w:marBottom w:val="300"/>
              <w:divBdr>
                <w:top w:val="none" w:sz="0" w:space="0" w:color="auto"/>
                <w:left w:val="none" w:sz="0" w:space="0" w:color="auto"/>
                <w:bottom w:val="none" w:sz="0" w:space="0" w:color="auto"/>
                <w:right w:val="none" w:sz="0" w:space="0" w:color="auto"/>
              </w:divBdr>
            </w:div>
            <w:div w:id="2024090165">
              <w:blockQuote w:val="1"/>
              <w:marLeft w:val="0"/>
              <w:marRight w:val="0"/>
              <w:marTop w:val="300"/>
              <w:marBottom w:val="300"/>
              <w:divBdr>
                <w:top w:val="none" w:sz="0" w:space="0" w:color="auto"/>
                <w:left w:val="none" w:sz="0" w:space="0" w:color="auto"/>
                <w:bottom w:val="none" w:sz="0" w:space="0" w:color="auto"/>
                <w:right w:val="none" w:sz="0" w:space="0" w:color="auto"/>
              </w:divBdr>
            </w:div>
            <w:div w:id="829634369">
              <w:blockQuote w:val="1"/>
              <w:marLeft w:val="0"/>
              <w:marRight w:val="0"/>
              <w:marTop w:val="300"/>
              <w:marBottom w:val="300"/>
              <w:divBdr>
                <w:top w:val="none" w:sz="0" w:space="0" w:color="auto"/>
                <w:left w:val="none" w:sz="0" w:space="0" w:color="auto"/>
                <w:bottom w:val="none" w:sz="0" w:space="0" w:color="auto"/>
                <w:right w:val="none" w:sz="0" w:space="0" w:color="auto"/>
              </w:divBdr>
            </w:div>
            <w:div w:id="1319723495">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eaclub.ru/domashnyaya-podgotovka-detej-k-shkole-razvivayushhie-zadaniya-igry-uprazhneniya-testy-psihologicheskaya-i-emocionalnaya-podgotovka-detej-k-shkole-testirovanie" TargetMode="External"/><Relationship Id="rId13" Type="http://schemas.openxmlformats.org/officeDocument/2006/relationships/hyperlink" Target="http://heaclub.ru/domashnyaya-podgotovka-detej-k-shkole-razvivayushhie-zadaniya-igry-uprazhneniya-testy-psihologicheskaya-i-emocionalnaya-podgotovka-detej-k-shkole-testirovanie" TargetMode="External"/><Relationship Id="rId18" Type="http://schemas.openxmlformats.org/officeDocument/2006/relationships/hyperlink" Target="http://heaclub.ru/domashnyaya-podgotovka-detej-k-shkole-razvivayushhie-zadaniya-igry-uprazhneniya-testy-psihologicheskaya-i-emocionalnaya-podgotovka-detej-k-shkole-testirovanie" TargetMode="Externa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hyperlink" Target="http://heaclub.ru/domashnyaya-podgotovka-detej-k-shkole-razvivayushhie-zadaniya-igry-uprazhneniya-testy-psihologicheskaya-i-emocionalnaya-podgotovka-detej-k-shkole-testirovanie" TargetMode="External"/><Relationship Id="rId17" Type="http://schemas.openxmlformats.org/officeDocument/2006/relationships/hyperlink" Target="http://heaclub.ru/domashnyaya-podgotovka-detej-k-shkole-razvivayushhie-zadaniya-igry-uprazhneniya-testy-psihologicheskaya-i-emocionalnaya-podgotovka-detej-k-shkole-testirovanie"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heaclub.ru/domashnyaya-podgotovka-detej-k-shkole-razvivayushhie-zadaniya-igry-uprazhneniya-testy-psihologicheskaya-i-emocionalnaya-podgotovka-detej-k-shkole-testirovanie"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heaclub.ru/domashnyaya-podgotovka-detej-k-shkole-razvivayushhie-zadaniya-igry-uprazhneniya-testy-psihologicheskaya-i-emocionalnaya-podgotovka-detej-k-shkole-testirovanie" TargetMode="External"/><Relationship Id="rId11" Type="http://schemas.openxmlformats.org/officeDocument/2006/relationships/hyperlink" Target="http://heaclub.ru/domashnyaya-podgotovka-detej-k-shkole-razvivayushhie-zadaniya-igry-uprazhneniya-testy-psihologicheskaya-i-emocionalnaya-podgotovka-detej-k-shkole-testirovanie" TargetMode="External"/><Relationship Id="rId24" Type="http://schemas.openxmlformats.org/officeDocument/2006/relationships/image" Target="media/image6.gif"/><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hyperlink" Target="http://heaclub.ru/deti/razvitie-detej" TargetMode="External"/><Relationship Id="rId15" Type="http://schemas.openxmlformats.org/officeDocument/2006/relationships/hyperlink" Target="http://heaclub.ru/domashnyaya-podgotovka-detej-k-shkole-razvivayushhie-zadaniya-igry-uprazhneniya-testy-psihologicheskaya-i-emocionalnaya-podgotovka-detej-k-shkole-testirovanie"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heaclub.ru/domashnyaya-podgotovka-detej-k-shkole-razvivayushhie-zadaniya-igry-uprazhneniya-testy-psihologicheskaya-i-emocionalnaya-podgotovka-detej-k-shkole-testirovanie" TargetMode="External"/><Relationship Id="rId19" Type="http://schemas.openxmlformats.org/officeDocument/2006/relationships/hyperlink" Target="http://heaclub.ru/domashnyaya-podgotovka-detej-k-shkole-razvivayushhie-zadaniya-igry-uprazhneniya-testy-psihologicheskaya-i-emocionalnaya-podgotovka-detej-k-shkole-testirovanie"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heaclub.ru/domashnyaya-podgotovka-detej-k-shkole-razvivayushhie-zadaniya-igry-uprazhneniya-testy-psihologicheskaya-i-emocionalnaya-podgotovka-detej-k-shkole-testirovanie" TargetMode="External"/><Relationship Id="rId14" Type="http://schemas.openxmlformats.org/officeDocument/2006/relationships/hyperlink" Target="http://heaclub.ru/domashnyaya-podgotovka-detej-k-shkole-razvivayushhie-zadaniya-igry-uprazhneniya-testy-psihologicheskaya-i-emocionalnaya-podgotovka-detej-k-shkole-testirovanie"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33</Pages>
  <Words>4718</Words>
  <Characters>26893</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31548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Детский сад</cp:lastModifiedBy>
  <cp:revision>6</cp:revision>
  <dcterms:created xsi:type="dcterms:W3CDTF">2017-07-13T09:38:00Z</dcterms:created>
  <dcterms:modified xsi:type="dcterms:W3CDTF">2017-10-16T08:47:00Z</dcterms:modified>
</cp:coreProperties>
</file>