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66" w:rsidRPr="001A21DC" w:rsidRDefault="00934B66" w:rsidP="00934B66">
      <w:pPr>
        <w:jc w:val="center"/>
        <w:rPr>
          <w:b/>
          <w:bCs/>
          <w:sz w:val="24"/>
          <w:szCs w:val="24"/>
        </w:rPr>
      </w:pPr>
      <w:r w:rsidRPr="001A21DC">
        <w:rPr>
          <w:b/>
          <w:bCs/>
          <w:sz w:val="24"/>
          <w:szCs w:val="24"/>
        </w:rPr>
        <w:t xml:space="preserve">Аннотация </w:t>
      </w:r>
    </w:p>
    <w:p w:rsidR="00934B66" w:rsidRPr="00055E0E" w:rsidRDefault="00934B66" w:rsidP="00934B66">
      <w:pPr>
        <w:jc w:val="center"/>
        <w:rPr>
          <w:b/>
          <w:bCs/>
          <w:sz w:val="24"/>
          <w:szCs w:val="24"/>
        </w:rPr>
      </w:pPr>
      <w:r w:rsidRPr="001A21DC">
        <w:rPr>
          <w:b/>
          <w:bCs/>
          <w:sz w:val="24"/>
          <w:szCs w:val="24"/>
        </w:rPr>
        <w:t xml:space="preserve">к рабочей программе по предмету </w:t>
      </w:r>
      <w:r w:rsidRPr="00055E0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Физическая культура</w:t>
      </w:r>
      <w:r w:rsidRPr="00055E0E">
        <w:rPr>
          <w:b/>
          <w:bCs/>
          <w:sz w:val="24"/>
          <w:szCs w:val="24"/>
        </w:rPr>
        <w:t>»</w:t>
      </w:r>
    </w:p>
    <w:p w:rsidR="00934B66" w:rsidRDefault="00934B66" w:rsidP="00934B66">
      <w:pPr>
        <w:jc w:val="center"/>
        <w:rPr>
          <w:b/>
          <w:bCs/>
          <w:sz w:val="24"/>
          <w:szCs w:val="24"/>
        </w:rPr>
      </w:pPr>
      <w:r w:rsidRPr="00055E0E">
        <w:rPr>
          <w:b/>
          <w:bCs/>
          <w:sz w:val="24"/>
          <w:szCs w:val="24"/>
        </w:rPr>
        <w:t>1 класс</w:t>
      </w:r>
    </w:p>
    <w:p w:rsidR="00934B66" w:rsidRDefault="00934B66" w:rsidP="00934B66">
      <w:pPr>
        <w:tabs>
          <w:tab w:val="left" w:pos="0"/>
          <w:tab w:val="left" w:pos="284"/>
          <w:tab w:val="left" w:pos="558"/>
        </w:tabs>
        <w:ind w:right="20"/>
        <w:jc w:val="both"/>
        <w:rPr>
          <w:b/>
          <w:bCs/>
          <w:sz w:val="24"/>
          <w:szCs w:val="24"/>
        </w:rPr>
      </w:pPr>
    </w:p>
    <w:p w:rsidR="00934B66" w:rsidRPr="0040177A" w:rsidRDefault="00934B66" w:rsidP="00934B66">
      <w:pPr>
        <w:tabs>
          <w:tab w:val="left" w:pos="0"/>
          <w:tab w:val="left" w:pos="284"/>
          <w:tab w:val="left" w:pos="558"/>
        </w:tabs>
        <w:ind w:right="20"/>
        <w:jc w:val="both"/>
        <w:rPr>
          <w:sz w:val="24"/>
          <w:szCs w:val="28"/>
          <w:lang w:eastAsia="ar-SA"/>
        </w:rPr>
      </w:pPr>
      <w:r>
        <w:rPr>
          <w:b/>
          <w:bCs/>
          <w:sz w:val="24"/>
          <w:szCs w:val="24"/>
        </w:rPr>
        <w:tab/>
      </w:r>
      <w:r w:rsidRPr="00055E0E">
        <w:rPr>
          <w:szCs w:val="24"/>
        </w:rPr>
        <w:t xml:space="preserve"> </w:t>
      </w:r>
      <w:r w:rsidRPr="00055E0E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физической культуре</w:t>
      </w:r>
      <w:r w:rsidRPr="00055E0E">
        <w:rPr>
          <w:sz w:val="24"/>
          <w:szCs w:val="24"/>
        </w:rPr>
        <w:t xml:space="preserve"> для 1 класса составлена на основе Федерального  государственного  образовательного стандарта  начального общего образования, утвержденного  приказом  Министерства образования РФ </w:t>
      </w:r>
      <w:r>
        <w:rPr>
          <w:bCs/>
          <w:sz w:val="24"/>
          <w:szCs w:val="24"/>
        </w:rPr>
        <w:t xml:space="preserve">(с изменениями: </w:t>
      </w:r>
      <w:r w:rsidRPr="00055E0E">
        <w:rPr>
          <w:sz w:val="24"/>
          <w:szCs w:val="24"/>
        </w:rPr>
        <w:t xml:space="preserve">приказ </w:t>
      </w:r>
      <w:proofErr w:type="spellStart"/>
      <w:r w:rsidRPr="00055E0E">
        <w:rPr>
          <w:sz w:val="24"/>
          <w:szCs w:val="24"/>
        </w:rPr>
        <w:t>Минобрнауки</w:t>
      </w:r>
      <w:proofErr w:type="spellEnd"/>
      <w:r w:rsidRPr="00055E0E">
        <w:rPr>
          <w:sz w:val="24"/>
          <w:szCs w:val="24"/>
        </w:rPr>
        <w:t xml:space="preserve"> России от 26.11.2010 г. № 1241: приказ </w:t>
      </w:r>
      <w:proofErr w:type="spellStart"/>
      <w:r w:rsidRPr="00055E0E">
        <w:rPr>
          <w:sz w:val="24"/>
          <w:szCs w:val="24"/>
        </w:rPr>
        <w:t>Минобрнауки</w:t>
      </w:r>
      <w:proofErr w:type="spellEnd"/>
      <w:r w:rsidRPr="00055E0E">
        <w:rPr>
          <w:sz w:val="24"/>
          <w:szCs w:val="24"/>
        </w:rPr>
        <w:t xml:space="preserve"> России от 22.09.2011 г. № 2357;  Действующих изменений в ФГОС ООО от 18.12.2012 г. № 1060; приказ </w:t>
      </w:r>
      <w:proofErr w:type="spellStart"/>
      <w:r w:rsidRPr="00055E0E">
        <w:rPr>
          <w:sz w:val="24"/>
          <w:szCs w:val="24"/>
        </w:rPr>
        <w:t>Минобрнауки</w:t>
      </w:r>
      <w:proofErr w:type="spellEnd"/>
      <w:r w:rsidRPr="00055E0E">
        <w:rPr>
          <w:sz w:val="24"/>
          <w:szCs w:val="24"/>
        </w:rPr>
        <w:t xml:space="preserve"> России от 29 декабря 2014 г. № 1643 и приказ от 31 декабря 2015 г. № 1576</w:t>
      </w:r>
      <w:r>
        <w:rPr>
          <w:sz w:val="24"/>
          <w:szCs w:val="24"/>
        </w:rPr>
        <w:t>)</w:t>
      </w:r>
      <w:r>
        <w:rPr>
          <w:sz w:val="24"/>
          <w:szCs w:val="24"/>
          <w:lang w:eastAsia="ar-SA"/>
        </w:rPr>
        <w:t xml:space="preserve">  </w:t>
      </w:r>
      <w:r w:rsidRPr="00055E0E">
        <w:rPr>
          <w:bCs/>
          <w:sz w:val="24"/>
          <w:szCs w:val="24"/>
        </w:rPr>
        <w:t>«О внесении изменений в федерал</w:t>
      </w:r>
      <w:r>
        <w:rPr>
          <w:bCs/>
          <w:sz w:val="24"/>
          <w:szCs w:val="24"/>
        </w:rPr>
        <w:t xml:space="preserve">ьный </w:t>
      </w:r>
      <w:r w:rsidRPr="0040177A">
        <w:rPr>
          <w:bCs/>
          <w:sz w:val="24"/>
          <w:szCs w:val="28"/>
        </w:rPr>
        <w:t xml:space="preserve">государственный образовательный стандарт начального общего </w:t>
      </w:r>
      <w:r w:rsidRPr="0040177A">
        <w:rPr>
          <w:sz w:val="24"/>
          <w:szCs w:val="28"/>
        </w:rPr>
        <w:t>образования, утвержденного  приказом Министерства образования РФ от 06.10.2009 г. №373.</w:t>
      </w:r>
    </w:p>
    <w:p w:rsidR="00934B66" w:rsidRPr="0040177A" w:rsidRDefault="00934B66" w:rsidP="00934B66">
      <w:pPr>
        <w:jc w:val="both"/>
        <w:rPr>
          <w:sz w:val="24"/>
          <w:szCs w:val="28"/>
        </w:rPr>
      </w:pPr>
    </w:p>
    <w:p w:rsidR="00934B66" w:rsidRPr="00934B66" w:rsidRDefault="00934B66" w:rsidP="006E7A4A">
      <w:pPr>
        <w:tabs>
          <w:tab w:val="left" w:pos="0"/>
        </w:tabs>
        <w:jc w:val="both"/>
        <w:rPr>
          <w:rStyle w:val="FontStyle37"/>
          <w:i w:val="0"/>
          <w:iCs w:val="0"/>
          <w:sz w:val="24"/>
          <w:szCs w:val="24"/>
        </w:rPr>
      </w:pPr>
      <w:r w:rsidRPr="00934B66">
        <w:rPr>
          <w:rStyle w:val="FontStyle37"/>
          <w:i w:val="0"/>
          <w:iCs w:val="0"/>
          <w:sz w:val="24"/>
          <w:szCs w:val="24"/>
        </w:rPr>
        <w:t>Место предмета в учебном плане на 2020-2021 учебный</w:t>
      </w:r>
      <w:r w:rsidR="006E7A4A">
        <w:rPr>
          <w:rStyle w:val="FontStyle37"/>
          <w:i w:val="0"/>
          <w:iCs w:val="0"/>
          <w:sz w:val="24"/>
          <w:szCs w:val="24"/>
        </w:rPr>
        <w:t xml:space="preserve"> год (Приказ от 01.06.2020 №30 </w:t>
      </w:r>
      <w:r w:rsidRPr="00934B66">
        <w:rPr>
          <w:rStyle w:val="FontStyle37"/>
          <w:i w:val="0"/>
          <w:iCs w:val="0"/>
          <w:sz w:val="24"/>
          <w:szCs w:val="24"/>
        </w:rPr>
        <w:t>(</w:t>
      </w:r>
      <w:r w:rsidRPr="00934B66">
        <w:rPr>
          <w:sz w:val="24"/>
          <w:szCs w:val="24"/>
        </w:rPr>
        <w:t>99 часов,3 часа в неделю</w:t>
      </w:r>
      <w:r w:rsidRPr="00934B66">
        <w:rPr>
          <w:rStyle w:val="FontStyle37"/>
          <w:i w:val="0"/>
          <w:iCs w:val="0"/>
          <w:sz w:val="24"/>
          <w:szCs w:val="24"/>
        </w:rPr>
        <w:t>)</w:t>
      </w:r>
    </w:p>
    <w:p w:rsidR="00934B66" w:rsidRPr="00934B66" w:rsidRDefault="00934B66" w:rsidP="00934B66">
      <w:pPr>
        <w:shd w:val="clear" w:color="auto" w:fill="FFFFFF"/>
        <w:jc w:val="both"/>
        <w:rPr>
          <w:rStyle w:val="FontStyle37"/>
          <w:b w:val="0"/>
          <w:i w:val="0"/>
          <w:iCs w:val="0"/>
          <w:sz w:val="24"/>
          <w:szCs w:val="24"/>
        </w:rPr>
      </w:pPr>
    </w:p>
    <w:p w:rsidR="00934B66" w:rsidRPr="00934B66" w:rsidRDefault="00934B66" w:rsidP="000033B1">
      <w:pPr>
        <w:pStyle w:val="a3"/>
        <w:tabs>
          <w:tab w:val="left" w:pos="0"/>
        </w:tabs>
        <w:ind w:left="142" w:hanging="142"/>
        <w:jc w:val="both"/>
      </w:pPr>
      <w:r w:rsidRPr="00934B66">
        <w:rPr>
          <w:rStyle w:val="FontStyle40"/>
          <w:sz w:val="24"/>
          <w:szCs w:val="24"/>
        </w:rPr>
        <w:t xml:space="preserve">УМК: </w:t>
      </w:r>
      <w:r w:rsidRPr="00934B66">
        <w:t xml:space="preserve">УМК входит в систему «Школа России»: </w:t>
      </w:r>
      <w:proofErr w:type="spellStart"/>
      <w:r w:rsidRPr="00934B66">
        <w:t>Учебно</w:t>
      </w:r>
      <w:proofErr w:type="spellEnd"/>
      <w:r w:rsidRPr="00934B66">
        <w:t xml:space="preserve"> – методический комплект: </w:t>
      </w:r>
    </w:p>
    <w:p w:rsidR="00934B66" w:rsidRPr="00934B66" w:rsidRDefault="00934B66" w:rsidP="00934B66">
      <w:pPr>
        <w:pStyle w:val="a3"/>
        <w:numPr>
          <w:ilvl w:val="0"/>
          <w:numId w:val="1"/>
        </w:numPr>
        <w:jc w:val="both"/>
      </w:pPr>
      <w:r w:rsidRPr="00934B66">
        <w:t xml:space="preserve">Авторская программа </w:t>
      </w:r>
      <w:r w:rsidRPr="00934B66">
        <w:rPr>
          <w:kern w:val="2"/>
        </w:rPr>
        <w:t xml:space="preserve">«Физическая культура» </w:t>
      </w:r>
      <w:r w:rsidRPr="00934B66">
        <w:rPr>
          <w:rStyle w:val="a4"/>
          <w:i w:val="0"/>
          <w:iCs w:val="0"/>
        </w:rPr>
        <w:t xml:space="preserve">В.И. Ляха, А.А. </w:t>
      </w:r>
      <w:proofErr w:type="spellStart"/>
      <w:r w:rsidRPr="00934B66">
        <w:rPr>
          <w:rStyle w:val="a4"/>
          <w:i w:val="0"/>
          <w:iCs w:val="0"/>
        </w:rPr>
        <w:t>Зданевича.</w:t>
      </w:r>
      <w:r w:rsidRPr="00934B66">
        <w:t>М</w:t>
      </w:r>
      <w:proofErr w:type="spellEnd"/>
      <w:r w:rsidRPr="00934B66">
        <w:t xml:space="preserve">, «Просвещение», 2014 год.  </w:t>
      </w:r>
    </w:p>
    <w:p w:rsidR="00934B66" w:rsidRPr="00934B66" w:rsidRDefault="00934B66" w:rsidP="00934B6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4B66">
        <w:rPr>
          <w:sz w:val="24"/>
          <w:szCs w:val="24"/>
        </w:rPr>
        <w:t>Матвеев А.П. Академический школьный учебник “Физическая культура 1”. М., “Просвещение”, 2014</w:t>
      </w:r>
    </w:p>
    <w:p w:rsidR="00934B66" w:rsidRPr="00934B66" w:rsidRDefault="00934B66" w:rsidP="00934B6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proofErr w:type="spellStart"/>
      <w:r w:rsidRPr="00934B66">
        <w:rPr>
          <w:sz w:val="24"/>
          <w:szCs w:val="24"/>
        </w:rPr>
        <w:t>Цабыбин</w:t>
      </w:r>
      <w:proofErr w:type="spellEnd"/>
      <w:r w:rsidRPr="00934B66">
        <w:rPr>
          <w:sz w:val="24"/>
          <w:szCs w:val="24"/>
        </w:rPr>
        <w:t xml:space="preserve"> С.А. </w:t>
      </w:r>
      <w:proofErr w:type="spellStart"/>
      <w:r w:rsidRPr="00934B66">
        <w:rPr>
          <w:sz w:val="24"/>
          <w:szCs w:val="24"/>
        </w:rPr>
        <w:t>Здоровьесберегающие</w:t>
      </w:r>
      <w:proofErr w:type="spellEnd"/>
      <w:r w:rsidRPr="00934B66">
        <w:rPr>
          <w:sz w:val="24"/>
          <w:szCs w:val="24"/>
        </w:rPr>
        <w:t xml:space="preserve"> технологии в образовательном процессе. В., “Учитель”, 2014</w:t>
      </w:r>
    </w:p>
    <w:p w:rsidR="00934B66" w:rsidRPr="00934B66" w:rsidRDefault="00934B66" w:rsidP="00934B6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34B66">
        <w:rPr>
          <w:sz w:val="24"/>
          <w:szCs w:val="24"/>
        </w:rPr>
        <w:t xml:space="preserve">В.И Лях, </w:t>
      </w:r>
      <w:proofErr w:type="spellStart"/>
      <w:proofErr w:type="gramStart"/>
      <w:r w:rsidRPr="00934B66">
        <w:rPr>
          <w:sz w:val="24"/>
          <w:szCs w:val="24"/>
        </w:rPr>
        <w:t>А,АЗданевич</w:t>
      </w:r>
      <w:proofErr w:type="spellEnd"/>
      <w:proofErr w:type="gramEnd"/>
      <w:r w:rsidRPr="00934B66">
        <w:rPr>
          <w:sz w:val="24"/>
          <w:szCs w:val="24"/>
        </w:rPr>
        <w:t xml:space="preserve"> « Физическая культура, 1- 11 классы: комплексная программа физического воспитания учащихся»,2014</w:t>
      </w:r>
    </w:p>
    <w:p w:rsidR="00934B66" w:rsidRPr="00934B66" w:rsidRDefault="00934B66" w:rsidP="00934B66">
      <w:pPr>
        <w:shd w:val="clear" w:color="auto" w:fill="FFFFFF"/>
        <w:jc w:val="both"/>
        <w:rPr>
          <w:rStyle w:val="FontStyle37"/>
          <w:b w:val="0"/>
          <w:i w:val="0"/>
          <w:iCs w:val="0"/>
          <w:color w:val="000000" w:themeColor="text1"/>
          <w:spacing w:val="-2"/>
          <w:sz w:val="24"/>
          <w:szCs w:val="24"/>
        </w:rPr>
      </w:pPr>
      <w:bookmarkStart w:id="0" w:name="_GoBack"/>
      <w:bookmarkEnd w:id="0"/>
    </w:p>
    <w:p w:rsidR="00934B66" w:rsidRPr="00934B66" w:rsidRDefault="00934B66" w:rsidP="00934B66">
      <w:pPr>
        <w:pStyle w:val="Style26"/>
        <w:widowControl/>
        <w:spacing w:before="5" w:line="240" w:lineRule="auto"/>
        <w:jc w:val="both"/>
        <w:rPr>
          <w:rStyle w:val="FontStyle37"/>
          <w:i w:val="0"/>
          <w:iCs w:val="0"/>
          <w:sz w:val="24"/>
          <w:szCs w:val="24"/>
        </w:rPr>
      </w:pPr>
      <w:r w:rsidRPr="00934B66">
        <w:rPr>
          <w:rStyle w:val="FontStyle37"/>
          <w:i w:val="0"/>
          <w:iCs w:val="0"/>
          <w:sz w:val="24"/>
          <w:szCs w:val="24"/>
        </w:rPr>
        <w:t xml:space="preserve">Общая характеристика учебного предмета. </w:t>
      </w:r>
    </w:p>
    <w:p w:rsidR="00D52493" w:rsidRDefault="00934B66" w:rsidP="00D52493">
      <w:pPr>
        <w:pStyle w:val="c2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4B66">
        <w:rPr>
          <w:rStyle w:val="FontStyle37"/>
          <w:i w:val="0"/>
          <w:iCs w:val="0"/>
          <w:sz w:val="24"/>
          <w:szCs w:val="24"/>
        </w:rPr>
        <w:t>Цели изучения предмета:</w:t>
      </w:r>
      <w:r w:rsidRPr="00934B66">
        <w:rPr>
          <w:rStyle w:val="FontStyle37"/>
          <w:sz w:val="24"/>
          <w:szCs w:val="24"/>
        </w:rPr>
        <w:t xml:space="preserve"> </w:t>
      </w:r>
      <w:r w:rsidR="00D52493">
        <w:rPr>
          <w:rStyle w:val="c5"/>
          <w:color w:val="000000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D52493" w:rsidRPr="00934B66" w:rsidRDefault="00D52493" w:rsidP="00D52493">
      <w:pPr>
        <w:pStyle w:val="Style26"/>
        <w:widowControl/>
        <w:spacing w:before="5" w:line="240" w:lineRule="auto"/>
        <w:ind w:firstLine="0"/>
        <w:jc w:val="both"/>
        <w:rPr>
          <w:b/>
          <w:bCs/>
          <w:highlight w:val="lightGray"/>
        </w:rPr>
      </w:pPr>
    </w:p>
    <w:p w:rsidR="00934B66" w:rsidRPr="00934B66" w:rsidRDefault="00934B66" w:rsidP="00934B66">
      <w:pPr>
        <w:jc w:val="both"/>
        <w:rPr>
          <w:b/>
          <w:bCs/>
          <w:sz w:val="24"/>
          <w:szCs w:val="24"/>
        </w:rPr>
      </w:pPr>
      <w:r w:rsidRPr="00934B66">
        <w:rPr>
          <w:b/>
          <w:bCs/>
          <w:sz w:val="24"/>
          <w:szCs w:val="24"/>
        </w:rPr>
        <w:t>Планируемые результаты освоения учебного предмета</w:t>
      </w:r>
      <w:r w:rsidRPr="00934B66">
        <w:rPr>
          <w:rStyle w:val="apple-converted-space"/>
          <w:b/>
          <w:bCs/>
          <w:sz w:val="24"/>
          <w:szCs w:val="24"/>
        </w:rPr>
        <w:t> </w:t>
      </w:r>
      <w:r w:rsidRPr="00934B66">
        <w:rPr>
          <w:b/>
          <w:bCs/>
          <w:sz w:val="24"/>
          <w:szCs w:val="24"/>
        </w:rPr>
        <w:t>«</w:t>
      </w:r>
      <w:r w:rsidR="00E71B42">
        <w:rPr>
          <w:b/>
          <w:bCs/>
          <w:sz w:val="24"/>
          <w:szCs w:val="24"/>
        </w:rPr>
        <w:t>Физическая культура</w:t>
      </w:r>
      <w:r w:rsidRPr="00934B66">
        <w:rPr>
          <w:b/>
          <w:bCs/>
          <w:sz w:val="24"/>
          <w:szCs w:val="24"/>
        </w:rPr>
        <w:t xml:space="preserve">» </w:t>
      </w:r>
    </w:p>
    <w:p w:rsidR="00934B66" w:rsidRPr="00934B66" w:rsidRDefault="00934B66" w:rsidP="00934B66">
      <w:pPr>
        <w:jc w:val="both"/>
        <w:rPr>
          <w:b/>
          <w:sz w:val="24"/>
          <w:szCs w:val="24"/>
        </w:rPr>
      </w:pPr>
    </w:p>
    <w:p w:rsidR="00B770C2" w:rsidRPr="00B770C2" w:rsidRDefault="00934B66" w:rsidP="00B770C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B66">
        <w:rPr>
          <w:b/>
          <w:sz w:val="24"/>
          <w:szCs w:val="24"/>
        </w:rPr>
        <w:t xml:space="preserve">Личностные результаты: </w:t>
      </w:r>
      <w:r w:rsidR="00B770C2">
        <w:rPr>
          <w:color w:val="000000"/>
          <w:sz w:val="24"/>
          <w:szCs w:val="24"/>
        </w:rPr>
        <w:t>проявление</w:t>
      </w:r>
      <w:r w:rsidR="00B770C2" w:rsidRPr="00B770C2">
        <w:rPr>
          <w:color w:val="000000"/>
          <w:sz w:val="24"/>
          <w:szCs w:val="24"/>
        </w:rPr>
        <w:t xml:space="preserve"> дисциплинированност</w:t>
      </w:r>
      <w:r w:rsidR="00B770C2">
        <w:rPr>
          <w:color w:val="000000"/>
          <w:sz w:val="24"/>
          <w:szCs w:val="24"/>
        </w:rPr>
        <w:t>и,</w:t>
      </w:r>
      <w:r w:rsidR="00B770C2" w:rsidRPr="00B770C2">
        <w:rPr>
          <w:color w:val="000000"/>
          <w:sz w:val="24"/>
          <w:szCs w:val="24"/>
        </w:rPr>
        <w:t xml:space="preserve"> трудолюби</w:t>
      </w:r>
      <w:r w:rsidR="00B770C2">
        <w:rPr>
          <w:color w:val="000000"/>
          <w:sz w:val="24"/>
          <w:szCs w:val="24"/>
        </w:rPr>
        <w:t>я</w:t>
      </w:r>
      <w:r w:rsidR="00B770C2" w:rsidRPr="00B770C2">
        <w:rPr>
          <w:color w:val="000000"/>
          <w:sz w:val="24"/>
          <w:szCs w:val="24"/>
        </w:rPr>
        <w:t xml:space="preserve"> и упорств</w:t>
      </w:r>
      <w:r w:rsidR="00B770C2">
        <w:rPr>
          <w:color w:val="000000"/>
          <w:sz w:val="24"/>
          <w:szCs w:val="24"/>
        </w:rPr>
        <w:t>а</w:t>
      </w:r>
      <w:r w:rsidR="00B770C2" w:rsidRPr="00B770C2">
        <w:rPr>
          <w:color w:val="000000"/>
          <w:sz w:val="24"/>
          <w:szCs w:val="24"/>
        </w:rPr>
        <w:t xml:space="preserve"> в достижении поставленных целей;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color w:val="000000"/>
          <w:sz w:val="24"/>
          <w:szCs w:val="24"/>
        </w:rPr>
        <w:t>активно</w:t>
      </w:r>
      <w:r w:rsidR="00B770C2">
        <w:rPr>
          <w:color w:val="000000"/>
          <w:sz w:val="24"/>
          <w:szCs w:val="24"/>
        </w:rPr>
        <w:t>е</w:t>
      </w:r>
      <w:r w:rsidR="00B770C2" w:rsidRPr="00B770C2">
        <w:rPr>
          <w:color w:val="000000"/>
          <w:sz w:val="24"/>
          <w:szCs w:val="24"/>
        </w:rPr>
        <w:t xml:space="preserve"> включ</w:t>
      </w:r>
      <w:r w:rsidR="00B770C2">
        <w:rPr>
          <w:color w:val="000000"/>
          <w:sz w:val="24"/>
          <w:szCs w:val="24"/>
        </w:rPr>
        <w:t>ение</w:t>
      </w:r>
      <w:r w:rsidR="00B770C2" w:rsidRPr="00B770C2">
        <w:rPr>
          <w:color w:val="000000"/>
          <w:sz w:val="24"/>
          <w:szCs w:val="24"/>
        </w:rPr>
        <w:t xml:space="preserve"> в общение и взаимодействие со сверстниками на принципах уважения и доброжелательности, взаимопомощи и сопереживания</w:t>
      </w:r>
      <w:r w:rsidR="00B770C2">
        <w:rPr>
          <w:color w:val="000000"/>
          <w:sz w:val="24"/>
          <w:szCs w:val="24"/>
        </w:rPr>
        <w:t xml:space="preserve">; </w:t>
      </w:r>
      <w:r w:rsidR="00B770C2" w:rsidRPr="00B770C2">
        <w:rPr>
          <w:iCs/>
          <w:color w:val="000000"/>
          <w:sz w:val="24"/>
          <w:szCs w:val="24"/>
        </w:rPr>
        <w:t>проявл</w:t>
      </w:r>
      <w:r w:rsidR="00B770C2">
        <w:rPr>
          <w:iCs/>
          <w:color w:val="000000"/>
          <w:sz w:val="24"/>
          <w:szCs w:val="24"/>
        </w:rPr>
        <w:t>ение</w:t>
      </w:r>
      <w:r w:rsidR="00B770C2" w:rsidRPr="00B770C2">
        <w:rPr>
          <w:iCs/>
          <w:color w:val="000000"/>
          <w:sz w:val="24"/>
          <w:szCs w:val="24"/>
        </w:rPr>
        <w:t xml:space="preserve"> положительны</w:t>
      </w:r>
      <w:r w:rsidR="00B770C2">
        <w:rPr>
          <w:iCs/>
          <w:color w:val="000000"/>
          <w:sz w:val="24"/>
          <w:szCs w:val="24"/>
        </w:rPr>
        <w:t>х</w:t>
      </w:r>
      <w:r w:rsidR="00B770C2" w:rsidRPr="00B770C2">
        <w:rPr>
          <w:iCs/>
          <w:color w:val="000000"/>
          <w:sz w:val="24"/>
          <w:szCs w:val="24"/>
        </w:rPr>
        <w:t xml:space="preserve"> качеств личности и управл</w:t>
      </w:r>
      <w:r w:rsidR="00B770C2">
        <w:rPr>
          <w:iCs/>
          <w:color w:val="000000"/>
          <w:sz w:val="24"/>
          <w:szCs w:val="24"/>
        </w:rPr>
        <w:t>ение</w:t>
      </w:r>
      <w:r w:rsidR="00B770C2" w:rsidRPr="00B770C2">
        <w:rPr>
          <w:iCs/>
          <w:color w:val="000000"/>
          <w:sz w:val="24"/>
          <w:szCs w:val="24"/>
        </w:rPr>
        <w:t xml:space="preserve"> своими эмоциями в различных (нестандартных) ситуациях и условиях;</w:t>
      </w:r>
      <w:r w:rsidR="00B770C2">
        <w:rPr>
          <w:color w:val="000000"/>
          <w:sz w:val="24"/>
          <w:szCs w:val="24"/>
        </w:rPr>
        <w:t xml:space="preserve"> </w:t>
      </w:r>
      <w:proofErr w:type="spellStart"/>
      <w:r w:rsidR="00B770C2" w:rsidRPr="00B770C2">
        <w:rPr>
          <w:iCs/>
          <w:color w:val="000000"/>
          <w:sz w:val="24"/>
          <w:szCs w:val="24"/>
        </w:rPr>
        <w:t>оказыва</w:t>
      </w:r>
      <w:r w:rsidR="00B770C2">
        <w:rPr>
          <w:iCs/>
          <w:color w:val="000000"/>
          <w:sz w:val="24"/>
          <w:szCs w:val="24"/>
        </w:rPr>
        <w:t>ние</w:t>
      </w:r>
      <w:proofErr w:type="spellEnd"/>
      <w:r w:rsidR="00B770C2" w:rsidRPr="00B770C2">
        <w:rPr>
          <w:iCs/>
          <w:color w:val="000000"/>
          <w:sz w:val="24"/>
          <w:szCs w:val="24"/>
        </w:rPr>
        <w:t xml:space="preserve"> бескорыстн</w:t>
      </w:r>
      <w:r w:rsidR="00B770C2">
        <w:rPr>
          <w:iCs/>
          <w:color w:val="000000"/>
          <w:sz w:val="24"/>
          <w:szCs w:val="24"/>
        </w:rPr>
        <w:t xml:space="preserve">ой </w:t>
      </w:r>
      <w:r w:rsidR="00B770C2" w:rsidRPr="00B770C2">
        <w:rPr>
          <w:iCs/>
          <w:color w:val="000000"/>
          <w:sz w:val="24"/>
          <w:szCs w:val="24"/>
        </w:rPr>
        <w:t>помощ</w:t>
      </w:r>
      <w:r w:rsidR="00B770C2">
        <w:rPr>
          <w:iCs/>
          <w:color w:val="000000"/>
          <w:sz w:val="24"/>
          <w:szCs w:val="24"/>
        </w:rPr>
        <w:t>и</w:t>
      </w:r>
      <w:r w:rsidR="00B770C2" w:rsidRPr="00B770C2">
        <w:rPr>
          <w:iCs/>
          <w:color w:val="000000"/>
          <w:sz w:val="24"/>
          <w:szCs w:val="24"/>
        </w:rPr>
        <w:t xml:space="preserve"> своим сверстникам, нахо</w:t>
      </w:r>
      <w:r w:rsidR="00B770C2">
        <w:rPr>
          <w:iCs/>
          <w:color w:val="000000"/>
          <w:sz w:val="24"/>
          <w:szCs w:val="24"/>
        </w:rPr>
        <w:t xml:space="preserve">дить </w:t>
      </w:r>
      <w:r w:rsidR="00B770C2" w:rsidRPr="00B770C2">
        <w:rPr>
          <w:iCs/>
          <w:color w:val="000000"/>
          <w:sz w:val="24"/>
          <w:szCs w:val="24"/>
        </w:rPr>
        <w:t>с ними общий язык и общие интересы</w:t>
      </w:r>
      <w:r w:rsidR="00B770C2" w:rsidRPr="00CC3E00">
        <w:rPr>
          <w:iCs/>
          <w:color w:val="000000"/>
        </w:rPr>
        <w:t>.</w:t>
      </w:r>
    </w:p>
    <w:p w:rsidR="00B770C2" w:rsidRPr="00934B66" w:rsidRDefault="00B770C2" w:rsidP="00B770C2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B770C2" w:rsidRPr="00B770C2" w:rsidRDefault="00934B66" w:rsidP="00B770C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934B66">
        <w:rPr>
          <w:b/>
          <w:sz w:val="24"/>
          <w:szCs w:val="24"/>
        </w:rPr>
        <w:t>Метапредметные</w:t>
      </w:r>
      <w:proofErr w:type="spellEnd"/>
      <w:r w:rsidRPr="00934B66">
        <w:rPr>
          <w:b/>
          <w:sz w:val="24"/>
          <w:szCs w:val="24"/>
        </w:rPr>
        <w:t xml:space="preserve">: </w:t>
      </w:r>
      <w:r w:rsidR="00B770C2" w:rsidRPr="00B770C2">
        <w:rPr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color w:val="000000"/>
          <w:sz w:val="24"/>
          <w:szCs w:val="24"/>
        </w:rPr>
        <w:t>находить ошибки при выполнении учебных заданий, отбирать способы их исправления;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color w:val="000000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color w:val="000000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</w:r>
      <w:r w:rsidR="00B770C2">
        <w:rPr>
          <w:color w:val="000000"/>
          <w:sz w:val="24"/>
          <w:szCs w:val="24"/>
        </w:rPr>
        <w:t xml:space="preserve">; </w:t>
      </w:r>
      <w:r w:rsidR="00B770C2" w:rsidRPr="00B770C2">
        <w:rPr>
          <w:iCs/>
          <w:color w:val="000000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iCs/>
          <w:color w:val="000000"/>
          <w:sz w:val="24"/>
          <w:szCs w:val="24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iCs/>
          <w:color w:val="000000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iCs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iCs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iCs/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  <w:r w:rsidR="00B770C2">
        <w:rPr>
          <w:color w:val="000000"/>
          <w:sz w:val="24"/>
          <w:szCs w:val="24"/>
        </w:rPr>
        <w:t xml:space="preserve"> </w:t>
      </w:r>
      <w:r w:rsidR="00B770C2" w:rsidRPr="00B770C2">
        <w:rPr>
          <w:iCs/>
          <w:color w:val="000000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34B66" w:rsidRPr="00934B66" w:rsidRDefault="00934B66" w:rsidP="00B770C2">
      <w:pPr>
        <w:jc w:val="both"/>
        <w:rPr>
          <w:b/>
          <w:sz w:val="24"/>
          <w:szCs w:val="24"/>
        </w:rPr>
      </w:pPr>
    </w:p>
    <w:p w:rsidR="00330C86" w:rsidRPr="00330C86" w:rsidRDefault="00934B66" w:rsidP="00330C8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34B66">
        <w:rPr>
          <w:b/>
          <w:sz w:val="24"/>
          <w:szCs w:val="24"/>
        </w:rPr>
        <w:t>Предметные</w:t>
      </w:r>
      <w:r w:rsidRPr="00330C86">
        <w:rPr>
          <w:b/>
          <w:sz w:val="24"/>
          <w:szCs w:val="24"/>
        </w:rPr>
        <w:t xml:space="preserve">: </w:t>
      </w:r>
      <w:r w:rsidR="00330C86" w:rsidRPr="00330C86">
        <w:rPr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подавать строевые команды, вести подсчёт при выполнении общеразвивающих упражнений;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физической подготовки человека;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осуществлять их объективное судейство;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color w:val="000000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</w:t>
      </w:r>
      <w:r w:rsidR="00330C86">
        <w:rPr>
          <w:color w:val="000000"/>
          <w:sz w:val="24"/>
          <w:szCs w:val="24"/>
        </w:rPr>
        <w:t xml:space="preserve">; </w:t>
      </w:r>
      <w:r w:rsidR="00330C86" w:rsidRPr="00330C86">
        <w:rPr>
          <w:iCs/>
          <w:color w:val="000000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  <w:r w:rsidR="00330C86">
        <w:rPr>
          <w:color w:val="000000"/>
          <w:sz w:val="24"/>
          <w:szCs w:val="24"/>
        </w:rPr>
        <w:t xml:space="preserve"> </w:t>
      </w:r>
      <w:r w:rsidR="00330C86" w:rsidRPr="00330C86">
        <w:rPr>
          <w:iCs/>
          <w:color w:val="000000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30C86" w:rsidRPr="00330C86" w:rsidRDefault="00330C86" w:rsidP="00330C8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30C86">
        <w:rPr>
          <w:iCs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30C86" w:rsidRPr="00330C86" w:rsidRDefault="00330C86" w:rsidP="00330C8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30C86">
        <w:rPr>
          <w:iCs/>
          <w:color w:val="000000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  <w:r>
        <w:rPr>
          <w:color w:val="000000"/>
          <w:sz w:val="24"/>
          <w:szCs w:val="24"/>
        </w:rPr>
        <w:t xml:space="preserve"> </w:t>
      </w:r>
      <w:r w:rsidRPr="00330C86">
        <w:rPr>
          <w:iCs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  <w:r>
        <w:rPr>
          <w:color w:val="000000"/>
          <w:sz w:val="24"/>
          <w:szCs w:val="24"/>
        </w:rPr>
        <w:t xml:space="preserve"> </w:t>
      </w:r>
      <w:r w:rsidRPr="00330C86">
        <w:rPr>
          <w:iCs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34B66" w:rsidRPr="00330C86" w:rsidRDefault="00934B66" w:rsidP="00330C86">
      <w:pPr>
        <w:jc w:val="both"/>
        <w:rPr>
          <w:rStyle w:val="FontStyle37"/>
          <w:i w:val="0"/>
          <w:sz w:val="24"/>
          <w:szCs w:val="24"/>
        </w:rPr>
      </w:pPr>
    </w:p>
    <w:p w:rsidR="0028778E" w:rsidRPr="00934B66" w:rsidRDefault="0028778E" w:rsidP="00B770C2">
      <w:pPr>
        <w:rPr>
          <w:sz w:val="24"/>
          <w:szCs w:val="24"/>
        </w:rPr>
      </w:pPr>
    </w:p>
    <w:sectPr w:rsidR="0028778E" w:rsidRPr="00934B66" w:rsidSect="00753B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AA8"/>
    <w:multiLevelType w:val="hybridMultilevel"/>
    <w:tmpl w:val="CE18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3063"/>
    <w:multiLevelType w:val="hybridMultilevel"/>
    <w:tmpl w:val="446E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9C5"/>
    <w:multiLevelType w:val="hybridMultilevel"/>
    <w:tmpl w:val="85E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3F3"/>
    <w:multiLevelType w:val="hybridMultilevel"/>
    <w:tmpl w:val="B84C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AD1"/>
    <w:multiLevelType w:val="hybridMultilevel"/>
    <w:tmpl w:val="FF96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245"/>
    <w:multiLevelType w:val="hybridMultilevel"/>
    <w:tmpl w:val="19CE5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5278E"/>
    <w:multiLevelType w:val="hybridMultilevel"/>
    <w:tmpl w:val="F736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5305F"/>
    <w:multiLevelType w:val="hybridMultilevel"/>
    <w:tmpl w:val="C93C9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21758"/>
    <w:multiLevelType w:val="hybridMultilevel"/>
    <w:tmpl w:val="9F28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84604"/>
    <w:multiLevelType w:val="hybridMultilevel"/>
    <w:tmpl w:val="783AE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6"/>
    <w:rsid w:val="000033B1"/>
    <w:rsid w:val="0028778E"/>
    <w:rsid w:val="00330C86"/>
    <w:rsid w:val="006E7A4A"/>
    <w:rsid w:val="00753B95"/>
    <w:rsid w:val="00934B66"/>
    <w:rsid w:val="00B770C2"/>
    <w:rsid w:val="00D52493"/>
    <w:rsid w:val="00E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329"/>
  <w15:chartTrackingRefBased/>
  <w15:docId w15:val="{6E73F70F-F137-3441-BDE9-02F7993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B66"/>
  </w:style>
  <w:style w:type="paragraph" w:customStyle="1" w:styleId="Style9">
    <w:name w:val="Style9"/>
    <w:basedOn w:val="a"/>
    <w:rsid w:val="00934B66"/>
    <w:pPr>
      <w:spacing w:line="230" w:lineRule="exact"/>
      <w:jc w:val="both"/>
    </w:pPr>
    <w:rPr>
      <w:sz w:val="24"/>
      <w:szCs w:val="24"/>
    </w:rPr>
  </w:style>
  <w:style w:type="character" w:customStyle="1" w:styleId="FontStyle37">
    <w:name w:val="Font Style37"/>
    <w:rsid w:val="00934B6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934B66"/>
    <w:pPr>
      <w:spacing w:line="228" w:lineRule="exact"/>
      <w:ind w:firstLine="2976"/>
    </w:pPr>
    <w:rPr>
      <w:sz w:val="24"/>
      <w:szCs w:val="24"/>
    </w:rPr>
  </w:style>
  <w:style w:type="character" w:customStyle="1" w:styleId="FontStyle40">
    <w:name w:val="Font Style40"/>
    <w:rsid w:val="00934B6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aragraphStyle">
    <w:name w:val="Paragraph Style"/>
    <w:rsid w:val="00934B6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934B66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4">
    <w:name w:val="Emphasis"/>
    <w:qFormat/>
    <w:rsid w:val="00934B66"/>
    <w:rPr>
      <w:i/>
      <w:iCs/>
    </w:rPr>
  </w:style>
  <w:style w:type="paragraph" w:customStyle="1" w:styleId="c21">
    <w:name w:val="c21"/>
    <w:basedOn w:val="a"/>
    <w:rsid w:val="00D524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D52493"/>
  </w:style>
  <w:style w:type="character" w:customStyle="1" w:styleId="c5">
    <w:name w:val="c5"/>
    <w:basedOn w:val="a0"/>
    <w:rsid w:val="00D52493"/>
  </w:style>
  <w:style w:type="character" w:customStyle="1" w:styleId="c7">
    <w:name w:val="c7"/>
    <w:basedOn w:val="a0"/>
    <w:rsid w:val="00D5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Пользователь Windows</cp:lastModifiedBy>
  <cp:revision>3</cp:revision>
  <dcterms:created xsi:type="dcterms:W3CDTF">2020-09-09T10:02:00Z</dcterms:created>
  <dcterms:modified xsi:type="dcterms:W3CDTF">2020-09-10T05:29:00Z</dcterms:modified>
</cp:coreProperties>
</file>