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127C" w14:textId="77777777" w:rsidR="0042356E" w:rsidRDefault="0042356E" w:rsidP="00CD3DAA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56E">
        <w:rPr>
          <w:rFonts w:ascii="Times New Roman" w:hAnsi="Times New Roman" w:cs="Times New Roman"/>
          <w:b/>
          <w:sz w:val="24"/>
          <w:szCs w:val="24"/>
        </w:rPr>
        <w:object w:dxaOrig="8670" w:dyaOrig="12360" w14:anchorId="11EB7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3.25pt" o:ole="">
            <v:imagedata r:id="rId7" o:title=""/>
          </v:shape>
          <o:OLEObject Type="Embed" ProgID="AcroExch.Document.DC" ShapeID="_x0000_i1025" DrawAspect="Content" ObjectID="_1736064202" r:id="rId8"/>
        </w:object>
      </w:r>
    </w:p>
    <w:p w14:paraId="19757C80" w14:textId="744B8A99" w:rsidR="00A67F4F" w:rsidRPr="00CD3DAA" w:rsidRDefault="00FD6FDE" w:rsidP="00CD3DAA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7060" w:rsidRPr="00CD3DAA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E37F3F" w:rsidRPr="00CD3DAA">
        <w:rPr>
          <w:rFonts w:ascii="Times New Roman" w:hAnsi="Times New Roman" w:cs="Times New Roman"/>
          <w:b/>
          <w:sz w:val="24"/>
          <w:szCs w:val="24"/>
        </w:rPr>
        <w:t>основных характеристик программы</w:t>
      </w:r>
    </w:p>
    <w:p w14:paraId="4B35F59E" w14:textId="77777777" w:rsidR="00FD6FDE" w:rsidRPr="00CD3DAA" w:rsidRDefault="00E37F3F" w:rsidP="00CD3DAA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D6FDE" w:rsidRPr="00CD3D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01C944C" w14:textId="77777777" w:rsidR="00FD6FDE" w:rsidRPr="00CD3DAA" w:rsidRDefault="00FD6FDE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программы:</w:t>
      </w:r>
    </w:p>
    <w:p w14:paraId="13722903" w14:textId="77777777" w:rsidR="009E07E6" w:rsidRPr="00CD3DAA" w:rsidRDefault="009E07E6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«Театральный кружок» является модифицированным вариантом программы «Детский театр» О.С. Воронцовой педагога дополнительного образования г. Казань.</w:t>
      </w:r>
    </w:p>
    <w:p w14:paraId="1D9C263E" w14:textId="77777777" w:rsidR="00FD6FDE" w:rsidRPr="00CD3DAA" w:rsidRDefault="009E07E6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Программа составлена согласно требованиям </w:t>
      </w:r>
      <w:r w:rsidR="00FD6FDE" w:rsidRPr="00CD3DAA">
        <w:rPr>
          <w:rFonts w:ascii="Times New Roman" w:hAnsi="Times New Roman" w:cs="Times New Roman"/>
          <w:sz w:val="24"/>
          <w:szCs w:val="24"/>
        </w:rPr>
        <w:t>ФЗ РФ от 29декабря 2012г. №273-ФЗ «Об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образовании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в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Российской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Федерации», Приказа Министерства просвещения Российской Федерации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от 09.11.2018г. №196 «Об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года), Методическими рекомендациями по проектированию дополнительных общеразвивающих программ (включая </w:t>
      </w:r>
      <w:proofErr w:type="spellStart"/>
      <w:r w:rsidR="00FD6FDE" w:rsidRPr="00CD3DA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FD6FDE" w:rsidRPr="00CD3DAA">
        <w:rPr>
          <w:rFonts w:ascii="Times New Roman" w:hAnsi="Times New Roman" w:cs="Times New Roman"/>
          <w:sz w:val="24"/>
          <w:szCs w:val="24"/>
        </w:rPr>
        <w:t xml:space="preserve"> программы): приложение к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письму Министерства образования и науки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Российской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Федерации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от</w:t>
      </w:r>
      <w:r w:rsidRPr="00CD3DAA">
        <w:rPr>
          <w:rFonts w:ascii="Times New Roman" w:hAnsi="Times New Roman" w:cs="Times New Roman"/>
          <w:sz w:val="24"/>
          <w:szCs w:val="24"/>
        </w:rPr>
        <w:t xml:space="preserve"> 18.11.15№09-3242, </w:t>
      </w:r>
      <w:r w:rsidR="00FD6FDE" w:rsidRPr="00CD3DAA">
        <w:rPr>
          <w:rFonts w:ascii="Times New Roman" w:hAnsi="Times New Roman" w:cs="Times New Roman"/>
          <w:sz w:val="24"/>
          <w:szCs w:val="24"/>
        </w:rPr>
        <w:t>Приказ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FDE" w:rsidRPr="00CD3D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России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от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23.08.2017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N816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"Об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утверждении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Порядка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применения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организациями,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деятельность,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электронного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обучения,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дистанционных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технологий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при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реализации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программ"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(Зарегистрировано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в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Минюсте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России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="00FD6FDE" w:rsidRPr="00CD3DAA">
        <w:rPr>
          <w:rFonts w:ascii="Times New Roman" w:hAnsi="Times New Roman" w:cs="Times New Roman"/>
          <w:sz w:val="24"/>
          <w:szCs w:val="24"/>
        </w:rPr>
        <w:t>18.09.2017</w:t>
      </w:r>
      <w:r w:rsidRPr="00CD3DAA">
        <w:rPr>
          <w:rFonts w:ascii="Times New Roman" w:hAnsi="Times New Roman" w:cs="Times New Roman"/>
          <w:sz w:val="24"/>
          <w:szCs w:val="24"/>
        </w:rPr>
        <w:t xml:space="preserve"> N48226), </w:t>
      </w:r>
      <w:r w:rsidR="00FD6FDE" w:rsidRPr="00CD3DAA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</w:t>
      </w:r>
    </w:p>
    <w:p w14:paraId="0A73DD50" w14:textId="77777777" w:rsidR="00FD6FDE" w:rsidRPr="00CD3DAA" w:rsidRDefault="00FD6FDE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личности ребенка, на требования к его личностным и </w:t>
      </w:r>
      <w:proofErr w:type="spellStart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результатам, направлена на </w:t>
      </w:r>
      <w:proofErr w:type="spellStart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гуманизацию</w:t>
      </w:r>
      <w:proofErr w:type="spellEnd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работы с детьми, основана на психологических особенностях развития младших школьников.</w:t>
      </w:r>
    </w:p>
    <w:p w14:paraId="19FDEFCD" w14:textId="77777777" w:rsidR="009E07E6" w:rsidRPr="00CD3DAA" w:rsidRDefault="009E07E6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3D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имеет художественную направленность, уровень освоения – ознакомительный.</w:t>
      </w:r>
    </w:p>
    <w:p w14:paraId="3DE5459E" w14:textId="77777777" w:rsidR="009E07E6" w:rsidRPr="00CD3DAA" w:rsidRDefault="009E07E6" w:rsidP="00CD3DAA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rFonts w:eastAsiaTheme="minorHAnsi"/>
          <w:b/>
          <w:color w:val="000000"/>
          <w:shd w:val="clear" w:color="auto" w:fill="FFFFFF"/>
          <w:lang w:eastAsia="en-US"/>
        </w:rPr>
        <w:t>Актуальность</w:t>
      </w:r>
      <w:r w:rsidRPr="00CD3DAA">
        <w:rPr>
          <w:rFonts w:eastAsiaTheme="minorHAnsi"/>
          <w:color w:val="000000"/>
          <w:shd w:val="clear" w:color="auto" w:fill="FFFFFF"/>
          <w:lang w:eastAsia="en-US"/>
        </w:rPr>
        <w:t xml:space="preserve"> программы заключается</w:t>
      </w:r>
      <w:r w:rsidRPr="00CD3DAA">
        <w:t xml:space="preserve"> в том, что </w:t>
      </w:r>
      <w:r w:rsidRPr="00CD3DAA">
        <w:rPr>
          <w:rStyle w:val="c2"/>
          <w:color w:val="000000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- все это помогает осуществить театр.</w:t>
      </w:r>
    </w:p>
    <w:p w14:paraId="1FAC9671" w14:textId="77777777" w:rsidR="009E07E6" w:rsidRPr="00CD3DAA" w:rsidRDefault="009E07E6" w:rsidP="00CD3DAA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rStyle w:val="c2"/>
          <w:color w:val="000000"/>
        </w:rPr>
        <w:t>Современная педагогика из дидактической постепенно становится развивающей. Что подразумевается под этим? Прежде всего, то, что не только психологи, но и педагоги - 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</w:t>
      </w:r>
    </w:p>
    <w:p w14:paraId="3B1430F0" w14:textId="606B0538" w:rsidR="009E07E6" w:rsidRPr="00CD3DAA" w:rsidRDefault="009E07E6" w:rsidP="00CD3DAA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rStyle w:val="c2"/>
          <w:color w:val="000000"/>
        </w:rPr>
        <w:t xml:space="preserve">В этом плане невозможно переоценить роль родного языка, который помогает детям осознанно воспринимать окружающей мир и является средством общения. Для развития выразительной стороны речи, необходимо создание таких условий, в которых каждый ребенок мог </w:t>
      </w:r>
      <w:r w:rsidR="0051121E" w:rsidRPr="00CD3DAA">
        <w:rPr>
          <w:rStyle w:val="c2"/>
          <w:color w:val="000000"/>
        </w:rPr>
        <w:t xml:space="preserve">бы </w:t>
      </w:r>
      <w:r w:rsidRPr="00CD3DAA">
        <w:rPr>
          <w:rStyle w:val="c2"/>
          <w:color w:val="000000"/>
        </w:rPr>
        <w:t>проявить свои эмоции, чувства, желания и взгляды, причем не только в обычном разговоре, но и публично.</w:t>
      </w:r>
    </w:p>
    <w:p w14:paraId="10A63065" w14:textId="77777777" w:rsidR="009E07E6" w:rsidRPr="00CD3DAA" w:rsidRDefault="009E07E6" w:rsidP="00CD3DAA">
      <w:pPr>
        <w:pStyle w:val="c17"/>
        <w:shd w:val="clear" w:color="auto" w:fill="FFFFFF"/>
        <w:spacing w:before="0" w:beforeAutospacing="0" w:after="0" w:afterAutospacing="0"/>
        <w:ind w:right="-143" w:firstLine="284"/>
        <w:rPr>
          <w:color w:val="000000"/>
        </w:rPr>
      </w:pPr>
      <w:r w:rsidRPr="00CD3DAA">
        <w:rPr>
          <w:rStyle w:val="c2"/>
          <w:color w:val="000000"/>
        </w:rPr>
        <w:t>Привычку к выразительной публичной речи можно воспитать в человеке только путем привлечения его с малолетства к выступлениям перед аудиторией. В этом огромную помощь могут оказать театрализованные занятия. Они всегда радуют детей, пользуются у них неизменной любовью. </w:t>
      </w:r>
      <w:r w:rsidRPr="00CD3DAA">
        <w:rPr>
          <w:color w:val="000000"/>
        </w:rPr>
        <w:br/>
      </w:r>
      <w:r w:rsidRPr="00CD3DAA">
        <w:rPr>
          <w:rStyle w:val="c2"/>
          <w:color w:val="000000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умело, поставленные вопросы заставляют их думать, анализировать, делать выводы и обобщения. С познавательным развитием тесно связано и речевое.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его речи, её интонационный строй. Улучшается диалогическая речь, ее грамматический строй.</w:t>
      </w:r>
      <w:r w:rsidRPr="00CD3DAA">
        <w:rPr>
          <w:color w:val="000000"/>
        </w:rPr>
        <w:br/>
      </w:r>
      <w:r w:rsidRPr="00CD3DAA">
        <w:rPr>
          <w:rStyle w:val="c2"/>
          <w:color w:val="000000"/>
        </w:rPr>
        <w:t>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14:paraId="529B57ED" w14:textId="77777777" w:rsidR="009E07E6" w:rsidRPr="00CD3DAA" w:rsidRDefault="009E07E6" w:rsidP="00CD3DAA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rStyle w:val="c2"/>
          <w:color w:val="000000"/>
        </w:rPr>
        <w:lastRenderedPageBreak/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всегда имеют нравственную направленность (дружба, доброта, честность, смелость и т.д.). Благодаря сказке ребенок познает мир не только умом, но и сердцем. И не только познает, но и выражает свое собственное отношение к добру и злу.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занятия помогают всесторонне развивать ребенка.</w:t>
      </w:r>
    </w:p>
    <w:p w14:paraId="2C88F2A5" w14:textId="77777777" w:rsidR="00FD6FDE" w:rsidRPr="00CD3DAA" w:rsidRDefault="009E07E6" w:rsidP="00CD3DAA">
      <w:pPr>
        <w:pStyle w:val="a5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b/>
        </w:rPr>
        <w:t>Отличительные особенности</w:t>
      </w:r>
      <w:r w:rsidR="00FD6FDE" w:rsidRPr="00CD3DAA">
        <w:t xml:space="preserve"> данной программы </w:t>
      </w:r>
      <w:r w:rsidRPr="00CD3DAA">
        <w:rPr>
          <w:color w:val="000000"/>
        </w:rPr>
        <w:t>состоя</w:t>
      </w:r>
      <w:r w:rsidR="00FD6FDE" w:rsidRPr="00CD3DAA">
        <w:rPr>
          <w:color w:val="000000"/>
        </w:rPr>
        <w:t>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14:paraId="1CD16BBA" w14:textId="77777777" w:rsidR="00FD6FDE" w:rsidRPr="00CD3DAA" w:rsidRDefault="00FD6FDE" w:rsidP="00CD3DAA">
      <w:pPr>
        <w:pStyle w:val="a5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color w:val="000000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CD3DAA">
        <w:rPr>
          <w:color w:val="000000"/>
        </w:rPr>
        <w:t>профориентационной</w:t>
      </w:r>
      <w:proofErr w:type="spellEnd"/>
      <w:r w:rsidRPr="00CD3DAA">
        <w:rPr>
          <w:color w:val="000000"/>
        </w:rPr>
        <w:t xml:space="preserve"> работы.</w:t>
      </w:r>
    </w:p>
    <w:p w14:paraId="291E727F" w14:textId="77777777" w:rsidR="00FD6FDE" w:rsidRPr="00CD3DAA" w:rsidRDefault="00FD6FDE" w:rsidP="00CD3DAA">
      <w:pPr>
        <w:pStyle w:val="a5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CD3DAA">
        <w:rPr>
          <w:color w:val="000000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14:paraId="101B4742" w14:textId="77777777" w:rsidR="00FD6FDE" w:rsidRPr="00CD3DAA" w:rsidRDefault="00FD6FDE" w:rsidP="00CD3DAA">
      <w:pPr>
        <w:spacing w:after="0" w:line="240" w:lineRule="auto"/>
        <w:ind w:right="-143" w:firstLine="284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C11BDA" w:rsidRPr="00CD3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96FA5" w14:textId="77777777" w:rsidR="00FD6FDE" w:rsidRPr="00CD3DAA" w:rsidRDefault="00FD6FDE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Цель программы данного курса для обучающихся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чувства. Занятия кружка проходят в специализированном помещении (актовый зал), где есть сценическая площадка, что способствует раскрепощению и дает почувствовать «магию» сцены. Число обучающихся не более 15 человек, это обеспечивает двойной состав исполнителей почти для всех спектаклей, чередование функций исполнителя и зрителя, исполнения массовых сцен.</w:t>
      </w:r>
    </w:p>
    <w:p w14:paraId="108CB70E" w14:textId="2ED52BF3" w:rsidR="00B0355B" w:rsidRPr="00CD3DAA" w:rsidRDefault="009E07E6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CD3DAA">
        <w:rPr>
          <w:rFonts w:ascii="Times New Roman" w:hAnsi="Times New Roman" w:cs="Times New Roman"/>
          <w:sz w:val="24"/>
          <w:szCs w:val="24"/>
        </w:rPr>
        <w:t xml:space="preserve">дети и подростки в возрасте </w:t>
      </w:r>
      <w:r w:rsidR="006A087C" w:rsidRPr="00CD3DAA">
        <w:rPr>
          <w:rFonts w:ascii="Times New Roman" w:hAnsi="Times New Roman" w:cs="Times New Roman"/>
          <w:sz w:val="24"/>
          <w:szCs w:val="24"/>
        </w:rPr>
        <w:t>10</w:t>
      </w:r>
      <w:r w:rsidRPr="00CD3DAA">
        <w:rPr>
          <w:rFonts w:ascii="Times New Roman" w:hAnsi="Times New Roman" w:cs="Times New Roman"/>
          <w:sz w:val="24"/>
          <w:szCs w:val="24"/>
        </w:rPr>
        <w:t>-1</w:t>
      </w:r>
      <w:r w:rsidR="006A087C" w:rsidRPr="00CD3DAA">
        <w:rPr>
          <w:rFonts w:ascii="Times New Roman" w:hAnsi="Times New Roman" w:cs="Times New Roman"/>
          <w:sz w:val="24"/>
          <w:szCs w:val="24"/>
        </w:rPr>
        <w:t>5</w:t>
      </w:r>
      <w:r w:rsidRPr="00CD3DAA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01574AB7" w14:textId="77777777" w:rsidR="009E07E6" w:rsidRPr="00CD3DAA" w:rsidRDefault="009E07E6" w:rsidP="00CD3D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Объём и срок освоения программы: </w:t>
      </w:r>
    </w:p>
    <w:p w14:paraId="0CD9F70F" w14:textId="70844A25" w:rsidR="009E07E6" w:rsidRPr="00CD3DAA" w:rsidRDefault="0090102F" w:rsidP="00CD3D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количество часов в год – </w:t>
      </w:r>
      <w:r w:rsidR="008046C6" w:rsidRPr="00CD3DAA">
        <w:rPr>
          <w:rFonts w:ascii="Times New Roman" w:hAnsi="Times New Roman" w:cs="Times New Roman"/>
          <w:sz w:val="24"/>
          <w:szCs w:val="24"/>
        </w:rPr>
        <w:t>306</w:t>
      </w:r>
      <w:r w:rsidR="009E07E6" w:rsidRPr="00CD3D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20E7A87F" w14:textId="77777777" w:rsidR="009E07E6" w:rsidRPr="00CD3DAA" w:rsidRDefault="009E07E6" w:rsidP="00CD3D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количество лет обучения – 1 год</w:t>
      </w:r>
    </w:p>
    <w:p w14:paraId="7237D3A5" w14:textId="1EB0E847" w:rsidR="009E07E6" w:rsidRPr="00CD3DAA" w:rsidRDefault="00A631E4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E6" w:rsidRPr="00CD3DAA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9E07E6" w:rsidRPr="00CD3DAA">
        <w:rPr>
          <w:rFonts w:ascii="Times New Roman" w:hAnsi="Times New Roman" w:cs="Times New Roman"/>
          <w:sz w:val="24"/>
          <w:szCs w:val="24"/>
        </w:rPr>
        <w:t xml:space="preserve">: </w:t>
      </w:r>
      <w:r w:rsidR="008046C6" w:rsidRPr="00CD3DAA">
        <w:rPr>
          <w:rFonts w:ascii="Times New Roman" w:hAnsi="Times New Roman" w:cs="Times New Roman"/>
          <w:sz w:val="24"/>
          <w:szCs w:val="24"/>
        </w:rPr>
        <w:t>9</w:t>
      </w:r>
      <w:r w:rsidR="009E07E6" w:rsidRPr="00CD3DAA">
        <w:rPr>
          <w:rFonts w:ascii="Times New Roman" w:hAnsi="Times New Roman" w:cs="Times New Roman"/>
          <w:sz w:val="24"/>
          <w:szCs w:val="24"/>
        </w:rPr>
        <w:t xml:space="preserve"> академических часа </w:t>
      </w:r>
      <w:r w:rsidR="008046C6" w:rsidRPr="00CD3DAA">
        <w:rPr>
          <w:rFonts w:ascii="Times New Roman" w:hAnsi="Times New Roman" w:cs="Times New Roman"/>
          <w:sz w:val="24"/>
          <w:szCs w:val="24"/>
        </w:rPr>
        <w:t>4</w:t>
      </w:r>
      <w:r w:rsidR="009E07E6" w:rsidRPr="00CD3DAA">
        <w:rPr>
          <w:rFonts w:ascii="Times New Roman" w:hAnsi="Times New Roman" w:cs="Times New Roman"/>
          <w:sz w:val="24"/>
          <w:szCs w:val="24"/>
        </w:rPr>
        <w:t xml:space="preserve"> раз в неделю</w:t>
      </w:r>
    </w:p>
    <w:p w14:paraId="62BF5408" w14:textId="25D6B5D5" w:rsidR="009E07E6" w:rsidRPr="00CD3DAA" w:rsidRDefault="008046C6" w:rsidP="00CD3DA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Понедельник</w:t>
      </w:r>
      <w:r w:rsidR="00F40811" w:rsidRPr="00CD3DAA">
        <w:rPr>
          <w:rFonts w:ascii="Times New Roman" w:hAnsi="Times New Roman" w:cs="Times New Roman"/>
          <w:sz w:val="24"/>
          <w:szCs w:val="24"/>
        </w:rPr>
        <w:t xml:space="preserve">, среда </w:t>
      </w:r>
      <w:r w:rsidR="0012087B" w:rsidRPr="00CD3DAA">
        <w:rPr>
          <w:rFonts w:ascii="Times New Roman" w:hAnsi="Times New Roman" w:cs="Times New Roman"/>
          <w:sz w:val="24"/>
          <w:szCs w:val="24"/>
        </w:rPr>
        <w:t xml:space="preserve">– </w:t>
      </w:r>
      <w:r w:rsidR="00C11BDA" w:rsidRPr="00CD3D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6076532"/>
      <w:r w:rsidR="00C11BDA" w:rsidRPr="00CD3DAA">
        <w:rPr>
          <w:rFonts w:ascii="Times New Roman" w:hAnsi="Times New Roman" w:cs="Times New Roman"/>
          <w:sz w:val="24"/>
          <w:szCs w:val="24"/>
        </w:rPr>
        <w:t>13.00 – 13.40</w:t>
      </w:r>
      <w:bookmarkEnd w:id="1"/>
    </w:p>
    <w:p w14:paraId="7A48C10E" w14:textId="08E285EE" w:rsidR="00C11BDA" w:rsidRPr="00CD3DAA" w:rsidRDefault="009E07E6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  <w:r w:rsidR="0012087B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BA" w:rsidRPr="00CD3DAA">
        <w:rPr>
          <w:rFonts w:ascii="Times New Roman" w:hAnsi="Times New Roman" w:cs="Times New Roman"/>
          <w:sz w:val="24"/>
          <w:szCs w:val="24"/>
        </w:rPr>
        <w:t>групповые, подгрупповые, индивидуальные, репетиционная работа и пр.</w:t>
      </w:r>
    </w:p>
    <w:p w14:paraId="542335D6" w14:textId="77777777" w:rsidR="00723961" w:rsidRPr="00CD3DAA" w:rsidRDefault="00EB7D7F" w:rsidP="00CD3DAA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14:paraId="65D54767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D3DAA">
        <w:rPr>
          <w:rFonts w:ascii="Times New Roman" w:hAnsi="Times New Roman" w:cs="Times New Roman"/>
          <w:sz w:val="24"/>
          <w:szCs w:val="24"/>
        </w:rPr>
        <w:t xml:space="preserve"> - развитие коммуникативно-творческих способностей детей посредством театрализованной деятельности.</w:t>
      </w:r>
    </w:p>
    <w:p w14:paraId="42213381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CD3DAA">
        <w:rPr>
          <w:rFonts w:ascii="Times New Roman" w:hAnsi="Times New Roman" w:cs="Times New Roman"/>
          <w:b/>
          <w:sz w:val="24"/>
          <w:szCs w:val="24"/>
        </w:rPr>
        <w:tab/>
      </w:r>
    </w:p>
    <w:p w14:paraId="0EC1A3B9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1.</w:t>
      </w:r>
      <w:r w:rsidRPr="00CD3DAA">
        <w:rPr>
          <w:rFonts w:ascii="Times New Roman" w:hAnsi="Times New Roman" w:cs="Times New Roman"/>
          <w:sz w:val="24"/>
          <w:szCs w:val="24"/>
        </w:rPr>
        <w:tab/>
        <w:t>знакомство детей с различными видами театра (кукольный, драматический, оперный, театр балета, музыкальной комедии);</w:t>
      </w:r>
    </w:p>
    <w:p w14:paraId="35B2AB1A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2.</w:t>
      </w:r>
      <w:r w:rsidRPr="00CD3DAA">
        <w:rPr>
          <w:rFonts w:ascii="Times New Roman" w:hAnsi="Times New Roman" w:cs="Times New Roman"/>
          <w:sz w:val="24"/>
          <w:szCs w:val="24"/>
        </w:rPr>
        <w:tab/>
        <w:t>поэтапное освоение детьми различных видов творчества;</w:t>
      </w:r>
    </w:p>
    <w:p w14:paraId="225AD572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3.</w:t>
      </w:r>
      <w:r w:rsidRPr="00CD3DAA">
        <w:rPr>
          <w:rFonts w:ascii="Times New Roman" w:hAnsi="Times New Roman" w:cs="Times New Roman"/>
          <w:sz w:val="24"/>
          <w:szCs w:val="24"/>
        </w:rPr>
        <w:tab/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условиях;</w:t>
      </w:r>
    </w:p>
    <w:p w14:paraId="11BB3774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4.</w:t>
      </w:r>
      <w:r w:rsidRPr="00CD3DAA">
        <w:rPr>
          <w:rFonts w:ascii="Times New Roman" w:hAnsi="Times New Roman" w:cs="Times New Roman"/>
          <w:sz w:val="24"/>
          <w:szCs w:val="24"/>
        </w:rPr>
        <w:tab/>
        <w:t xml:space="preserve">развитие речевой культуры; </w:t>
      </w:r>
    </w:p>
    <w:p w14:paraId="564B2A17" w14:textId="77777777" w:rsidR="0012087B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5.</w:t>
      </w:r>
      <w:r w:rsidRPr="00CD3DAA">
        <w:rPr>
          <w:rFonts w:ascii="Times New Roman" w:hAnsi="Times New Roman" w:cs="Times New Roman"/>
          <w:sz w:val="24"/>
          <w:szCs w:val="24"/>
        </w:rPr>
        <w:tab/>
        <w:t>развитие эстетического вкуса;</w:t>
      </w:r>
    </w:p>
    <w:p w14:paraId="1C9AA31A" w14:textId="77777777" w:rsidR="009E07E6" w:rsidRPr="00CD3DAA" w:rsidRDefault="0012087B" w:rsidP="00CD3DA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6.</w:t>
      </w:r>
      <w:r w:rsidRPr="00CD3DAA">
        <w:rPr>
          <w:rFonts w:ascii="Times New Roman" w:hAnsi="Times New Roman" w:cs="Times New Roman"/>
          <w:sz w:val="24"/>
          <w:szCs w:val="24"/>
        </w:rPr>
        <w:tab/>
        <w:t>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14:paraId="184D3C32" w14:textId="77777777" w:rsidR="009A479C" w:rsidRPr="00CD3DAA" w:rsidRDefault="009A479C" w:rsidP="00CD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14:paraId="660AF64B" w14:textId="77777777" w:rsidR="009A479C" w:rsidRPr="00CD3DAA" w:rsidRDefault="009A479C" w:rsidP="00CD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41"/>
        <w:gridCol w:w="919"/>
        <w:gridCol w:w="1136"/>
        <w:gridCol w:w="2033"/>
        <w:gridCol w:w="1851"/>
      </w:tblGrid>
      <w:tr w:rsidR="00F40811" w:rsidRPr="00CD3DAA" w14:paraId="369D32D6" w14:textId="77777777" w:rsidTr="00F40811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61E2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  <w:p w14:paraId="5BB728B7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DA03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Название темы</w:t>
            </w:r>
          </w:p>
        </w:tc>
        <w:tc>
          <w:tcPr>
            <w:tcW w:w="40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55D4A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Виды деятельности</w:t>
            </w:r>
          </w:p>
        </w:tc>
        <w:tc>
          <w:tcPr>
            <w:tcW w:w="1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9C34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Формы аттестации/ контроля</w:t>
            </w:r>
          </w:p>
        </w:tc>
      </w:tr>
      <w:tr w:rsidR="00F40811" w:rsidRPr="00CD3DAA" w14:paraId="74BBA3BE" w14:textId="77777777" w:rsidTr="00F408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B3FB35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B90B53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5EA4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C491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Теория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ECC7" w14:textId="77777777" w:rsidR="00F40811" w:rsidRPr="00CD3DAA" w:rsidRDefault="00F40811" w:rsidP="00CD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C8308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F40811" w:rsidRPr="00CD3DAA" w14:paraId="62C1B34A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A80F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20FC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Вводное занятие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76613" w14:textId="367889D6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AA91" w14:textId="27EB8904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330FB" w14:textId="2078C0ED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B86B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Опрос</w:t>
            </w:r>
          </w:p>
        </w:tc>
      </w:tr>
      <w:tr w:rsidR="00F40811" w:rsidRPr="00CD3DAA" w14:paraId="3662C8F3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1698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9099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Театр клоунов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0D15" w14:textId="2C2DD723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ADC0" w14:textId="7B1A8692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97C3" w14:textId="0002DDAD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D4BB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756B242D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E2E7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7C7B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Театральная игра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35E1" w14:textId="7D6B11AD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BF3E" w14:textId="301EBEA8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0AACE" w14:textId="2BF31A6C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6F49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18C8794B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B854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2A3D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Постановка спектакля (две</w:t>
            </w:r>
          </w:p>
          <w:p w14:paraId="7F2C10B7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Новеллы «Случай с ангелом» и «Конкуренция»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4347" w14:textId="7669837D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2DE" w14:textId="6BEAB3BC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43F5" w14:textId="34AFF315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B14C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449A3652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ED10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6F35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«А это мы!» (весёлые и грустные истории, рассказанные клоунами)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096B" w14:textId="56974E54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415" w14:textId="5EAEBAF8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BBE6" w14:textId="297C2274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1A2F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777C4005" w14:textId="77777777" w:rsidTr="00F40811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B8EF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ABCD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Композиция по патриотическим стихам современных поэтов (рабочее название «Я - русский»)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49E6E" w14:textId="5F48C7C5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BC54" w14:textId="5D6A25D2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983E" w14:textId="17DE47EB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3F10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426D3264" w14:textId="77777777" w:rsidTr="00F4081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FFB7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1215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Постановка спектакля по стихам поэтов живущих и живших в Тобольске (рабочее название Родина моя – Тобольск).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7A30" w14:textId="078250FC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2CA7" w14:textId="1697CC26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B265" w14:textId="22ADD092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C195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Выступление</w:t>
            </w:r>
          </w:p>
        </w:tc>
      </w:tr>
      <w:tr w:rsidR="00F40811" w:rsidRPr="00CD3DAA" w14:paraId="15980437" w14:textId="77777777" w:rsidTr="00F40811">
        <w:trPr>
          <w:trHeight w:val="27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082F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D575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ИТОГО: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B003" w14:textId="00187CF1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3A01" w14:textId="338E32AC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2D2D" w14:textId="4E5DFC3F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F814" w14:textId="77777777" w:rsidR="00F40811" w:rsidRPr="00CD3DAA" w:rsidRDefault="00F40811" w:rsidP="00CD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</w:tbl>
    <w:p w14:paraId="3CA4A5B0" w14:textId="77777777" w:rsidR="0012087B" w:rsidRPr="00CD3DAA" w:rsidRDefault="0012087B" w:rsidP="00CD3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51546" w14:textId="77777777" w:rsidR="0012087B" w:rsidRPr="00CD3DAA" w:rsidRDefault="009A479C" w:rsidP="00CD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1.4</w:t>
      </w:r>
      <w:r w:rsidR="00B630C2" w:rsidRPr="00CD3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3DAA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2087B" w:rsidRPr="00CD3DAA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14:paraId="0DBDEB16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изучения программы является формирование следующих умений:</w:t>
      </w:r>
    </w:p>
    <w:p w14:paraId="49F05780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формирование у ребёнка ценностных ориентиров в области театрального искусства;</w:t>
      </w:r>
    </w:p>
    <w:p w14:paraId="24599F4B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творчеству, как своему, так и других людей;</w:t>
      </w:r>
    </w:p>
    <w:p w14:paraId="1D40D943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овладение различными приёмами и техникой театральной деятельности;</w:t>
      </w:r>
    </w:p>
    <w:p w14:paraId="5BDBB116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выработка навыков самостоятельной и групповой работы.</w:t>
      </w:r>
    </w:p>
    <w:p w14:paraId="1625795A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DA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D3DA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изучения программы является формирование следующих универсальных учебных действий (УУД).</w:t>
      </w:r>
    </w:p>
    <w:p w14:paraId="36AD3BCD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2EDBF39A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учиться отличать верно, выполненное задание от неверного;</w:t>
      </w:r>
    </w:p>
    <w:p w14:paraId="471D2367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учиться совместно давать эмоциональную оценку своей деятельности и деятельности других;</w:t>
      </w:r>
    </w:p>
    <w:p w14:paraId="43E3F2B2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1AE26D0F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всей группы;</w:t>
      </w:r>
    </w:p>
    <w:p w14:paraId="7B7E9C7B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преобразовывать информацию из одной формы в другую – текст, художественные образы.</w:t>
      </w:r>
    </w:p>
    <w:p w14:paraId="43461830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14:paraId="731ACCDD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уметь слушать и понимать речь других;</w:t>
      </w:r>
    </w:p>
    <w:p w14:paraId="66323BE9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уметь выразительно читать и пересказывать содержание текста;</w:t>
      </w:r>
    </w:p>
    <w:p w14:paraId="30313CC7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учиться согласованно, работать в группе:</w:t>
      </w:r>
    </w:p>
    <w:p w14:paraId="6BF55DAE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а) учиться распределять работу между участниками проекта;</w:t>
      </w:r>
    </w:p>
    <w:p w14:paraId="3F17CFAD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б) понимать общую задачу проекта и точно выполнять свою часть работы;</w:t>
      </w:r>
    </w:p>
    <w:p w14:paraId="0F86F63E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в) уметь выполнять различные роли в группе (лидера, исполнителя, критика).</w:t>
      </w:r>
    </w:p>
    <w:p w14:paraId="47A16C8F" w14:textId="77777777" w:rsidR="00B630C2" w:rsidRPr="00CD3DAA" w:rsidRDefault="00B630C2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D3DAA">
        <w:rPr>
          <w:rFonts w:ascii="Times New Roman" w:hAnsi="Times New Roman" w:cs="Times New Roman"/>
          <w:sz w:val="24"/>
          <w:szCs w:val="24"/>
        </w:rPr>
        <w:t xml:space="preserve"> изучения программы является развитие умения читать, соблюдая орфоэпические и интонационные нормы чтения; выразительному чтению; </w:t>
      </w:r>
      <w:r w:rsidRPr="00CD3DAA">
        <w:rPr>
          <w:rFonts w:ascii="Times New Roman" w:hAnsi="Times New Roman" w:cs="Times New Roman"/>
          <w:sz w:val="24"/>
          <w:szCs w:val="24"/>
        </w:rPr>
        <w:lastRenderedPageBreak/>
        <w:t>различать произведения по жанру; развивать речевое дыхание и правильную артикуляцию; видам театрального искусства, основам актёрского мастерства; сочинять этюды по сказкам; умению выражать разнообразные эмоциональные состояния (грусть, радость, злоба, удивление, восхищение).</w:t>
      </w:r>
    </w:p>
    <w:p w14:paraId="16CE8118" w14:textId="77777777" w:rsidR="00B630C2" w:rsidRPr="00CD3DAA" w:rsidRDefault="009A479C" w:rsidP="00CD3D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2. Комплекс организационно-педагогических условий</w:t>
      </w:r>
    </w:p>
    <w:p w14:paraId="0B3B32B7" w14:textId="77777777" w:rsidR="00B630C2" w:rsidRPr="00CD3DAA" w:rsidRDefault="009A479C" w:rsidP="00CD3DA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2.1. Формы аттестации и оценочные материалы</w:t>
      </w:r>
    </w:p>
    <w:p w14:paraId="79154469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Входной контроль: наблюдение.</w:t>
      </w:r>
    </w:p>
    <w:p w14:paraId="3FEE573F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Текущий контроль: в течение учебного года по результатам</w:t>
      </w:r>
    </w:p>
    <w:p w14:paraId="3595E354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изучения темы – наблюдение, открытое занятие.</w:t>
      </w:r>
    </w:p>
    <w:p w14:paraId="523EE661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Промежуточный контроль: открытое занятие (демонстрация</w:t>
      </w:r>
      <w:r w:rsidR="00381714" w:rsidRPr="00CD3DAA">
        <w:rPr>
          <w:rFonts w:ascii="Times New Roman" w:hAnsi="Times New Roman" w:cs="Times New Roman"/>
          <w:sz w:val="24"/>
          <w:szCs w:val="24"/>
        </w:rPr>
        <w:t xml:space="preserve"> приёмов</w:t>
      </w:r>
      <w:r w:rsidRPr="00CD3DAA">
        <w:rPr>
          <w:rFonts w:ascii="Times New Roman" w:hAnsi="Times New Roman" w:cs="Times New Roman"/>
          <w:sz w:val="24"/>
          <w:szCs w:val="24"/>
        </w:rPr>
        <w:t xml:space="preserve"> для родителей).</w:t>
      </w:r>
    </w:p>
    <w:p w14:paraId="52190169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• Итоговый контроль: спектакль.</w:t>
      </w:r>
    </w:p>
    <w:p w14:paraId="245801BF" w14:textId="390A7476" w:rsidR="00740AE1" w:rsidRPr="00CD3DAA" w:rsidRDefault="00740AE1" w:rsidP="00CD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2.2. Календарно-тематическое планирование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93"/>
        <w:gridCol w:w="6"/>
        <w:gridCol w:w="850"/>
        <w:gridCol w:w="20"/>
        <w:gridCol w:w="831"/>
        <w:gridCol w:w="2835"/>
        <w:gridCol w:w="2115"/>
        <w:gridCol w:w="13"/>
        <w:gridCol w:w="992"/>
        <w:gridCol w:w="1276"/>
      </w:tblGrid>
      <w:tr w:rsidR="00F40811" w:rsidRPr="00CD3DAA" w14:paraId="4F9AD23A" w14:textId="77777777" w:rsidTr="00CD3DAA">
        <w:tc>
          <w:tcPr>
            <w:tcW w:w="1093" w:type="dxa"/>
          </w:tcPr>
          <w:p w14:paraId="0C804EAD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76" w:type="dxa"/>
            <w:gridSpan w:val="3"/>
          </w:tcPr>
          <w:p w14:paraId="3156F43A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831" w:type="dxa"/>
          </w:tcPr>
          <w:p w14:paraId="6FE42371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</w:tcPr>
          <w:p w14:paraId="1E30A61B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2115" w:type="dxa"/>
          </w:tcPr>
          <w:p w14:paraId="4B611D9E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005" w:type="dxa"/>
            <w:gridSpan w:val="2"/>
          </w:tcPr>
          <w:p w14:paraId="67BA1EFF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</w:tcPr>
          <w:p w14:paraId="6A440C5A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F40811" w:rsidRPr="00CD3DAA" w14:paraId="26E733FA" w14:textId="77777777" w:rsidTr="00CD3DAA">
        <w:tc>
          <w:tcPr>
            <w:tcW w:w="1093" w:type="dxa"/>
          </w:tcPr>
          <w:p w14:paraId="017FECBE" w14:textId="0243DF02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23A9D731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45B1460C" w14:textId="43B3CF29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CD91822" w14:textId="174ECF91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811" w:rsidRPr="00CD3DAA">
              <w:rPr>
                <w:rFonts w:ascii="Times New Roman" w:hAnsi="Times New Roman" w:cs="Times New Roman"/>
                <w:sz w:val="24"/>
                <w:szCs w:val="24"/>
              </w:rPr>
              <w:t>одное занятие. Задачи кружка. Театр как форма развития речи. История возникновения театра.</w:t>
            </w:r>
          </w:p>
        </w:tc>
        <w:tc>
          <w:tcPr>
            <w:tcW w:w="2115" w:type="dxa"/>
          </w:tcPr>
          <w:p w14:paraId="6F7FA35F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5" w:type="dxa"/>
            <w:gridSpan w:val="2"/>
          </w:tcPr>
          <w:p w14:paraId="0EAB573F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EB65F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0F28DEAF" w14:textId="77777777" w:rsidTr="00CD3DAA">
        <w:tc>
          <w:tcPr>
            <w:tcW w:w="10031" w:type="dxa"/>
            <w:gridSpan w:val="10"/>
          </w:tcPr>
          <w:p w14:paraId="76394C16" w14:textId="6E593AA5" w:rsidR="00F40811" w:rsidRPr="00CD3DAA" w:rsidRDefault="00F40811" w:rsidP="00C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E268B"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Театр клоунов (1</w:t>
            </w: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0 часов)</w:t>
            </w:r>
          </w:p>
        </w:tc>
      </w:tr>
      <w:tr w:rsidR="00F40811" w:rsidRPr="00CD3DAA" w14:paraId="329BD2EA" w14:textId="77777777" w:rsidTr="00CD3DAA">
        <w:tc>
          <w:tcPr>
            <w:tcW w:w="1093" w:type="dxa"/>
          </w:tcPr>
          <w:p w14:paraId="2DF38843" w14:textId="00CF0E39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72BF3E04" w14:textId="1CC6F808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2DBB0AD4" w14:textId="6BAC0257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B9B25BA" w14:textId="68DB59FE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r w:rsidR="00F40811" w:rsidRPr="00CD3DAA">
              <w:rPr>
                <w:rFonts w:ascii="Times New Roman" w:hAnsi="Times New Roman" w:cs="Times New Roman"/>
                <w:sz w:val="24"/>
                <w:szCs w:val="24"/>
              </w:rPr>
              <w:t>-массовая сценка «На вокзале»</w:t>
            </w:r>
          </w:p>
        </w:tc>
        <w:tc>
          <w:tcPr>
            <w:tcW w:w="2115" w:type="dxa"/>
          </w:tcPr>
          <w:p w14:paraId="0A03520D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1005" w:type="dxa"/>
            <w:gridSpan w:val="2"/>
            <w:vAlign w:val="center"/>
          </w:tcPr>
          <w:p w14:paraId="3C6F6B67" w14:textId="77777777" w:rsidR="00F40811" w:rsidRPr="00CD3DAA" w:rsidRDefault="00F40811" w:rsidP="00CD3DA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14:paraId="19782E7B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344A785D" w14:textId="77777777" w:rsidTr="00CD3DAA">
        <w:tc>
          <w:tcPr>
            <w:tcW w:w="1093" w:type="dxa"/>
          </w:tcPr>
          <w:p w14:paraId="1EF7379F" w14:textId="2261408E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0D1D95B9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31" w:type="dxa"/>
          </w:tcPr>
          <w:p w14:paraId="43058E35" w14:textId="4D0A32CD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72D6357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Творческое взаимодействие с партнером. Упражнение “Отношение”</w:t>
            </w:r>
          </w:p>
        </w:tc>
        <w:tc>
          <w:tcPr>
            <w:tcW w:w="2115" w:type="dxa"/>
          </w:tcPr>
          <w:p w14:paraId="3348E383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поведения на сцене</w:t>
            </w:r>
          </w:p>
        </w:tc>
        <w:tc>
          <w:tcPr>
            <w:tcW w:w="1005" w:type="dxa"/>
            <w:gridSpan w:val="2"/>
            <w:vAlign w:val="center"/>
          </w:tcPr>
          <w:p w14:paraId="0E4CE971" w14:textId="77777777" w:rsidR="00F40811" w:rsidRPr="00CD3DAA" w:rsidRDefault="00F40811" w:rsidP="00CD3DAA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44727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615DEDBC" w14:textId="77777777" w:rsidTr="00CD3DAA">
        <w:tc>
          <w:tcPr>
            <w:tcW w:w="1093" w:type="dxa"/>
          </w:tcPr>
          <w:p w14:paraId="27F84F6B" w14:textId="07F659A1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7C0B8838" w14:textId="2DD26E52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811" w:rsidRPr="00CD3DA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31" w:type="dxa"/>
          </w:tcPr>
          <w:p w14:paraId="6175D011" w14:textId="2BD0AD70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FBC0299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Разговор на сцене. Сценка “Пресс- конференция”</w:t>
            </w:r>
          </w:p>
        </w:tc>
        <w:tc>
          <w:tcPr>
            <w:tcW w:w="2115" w:type="dxa"/>
          </w:tcPr>
          <w:p w14:paraId="6ABCB365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5" w:type="dxa"/>
            <w:gridSpan w:val="2"/>
          </w:tcPr>
          <w:p w14:paraId="643B27CB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28B7C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4A39E2C3" w14:textId="77777777" w:rsidTr="00CD3DAA">
        <w:tc>
          <w:tcPr>
            <w:tcW w:w="1093" w:type="dxa"/>
          </w:tcPr>
          <w:p w14:paraId="6B762F65" w14:textId="10D9383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30051753" w14:textId="3EDC441C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31" w:type="dxa"/>
          </w:tcPr>
          <w:p w14:paraId="4E5C98B4" w14:textId="7250C78C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15B0B27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Разыгрываем этюды “На вещевом рынке”</w:t>
            </w:r>
          </w:p>
          <w:p w14:paraId="2CC7C83C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«Случай в магазине»</w:t>
            </w:r>
          </w:p>
          <w:p w14:paraId="07598350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Разыгрываем этюды «Поведение животных»</w:t>
            </w:r>
          </w:p>
        </w:tc>
        <w:tc>
          <w:tcPr>
            <w:tcW w:w="2115" w:type="dxa"/>
          </w:tcPr>
          <w:p w14:paraId="100F3B8E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Рассказать детям в доступной форме о видах театрального искусства.</w:t>
            </w:r>
          </w:p>
          <w:p w14:paraId="336C5F7F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Рассказать детям об особенности пластики животных. Наблюдение за домашними животными.</w:t>
            </w:r>
          </w:p>
        </w:tc>
        <w:tc>
          <w:tcPr>
            <w:tcW w:w="1005" w:type="dxa"/>
            <w:gridSpan w:val="2"/>
          </w:tcPr>
          <w:p w14:paraId="5F986BB8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14:paraId="756950DA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A152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CB6CE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EBE1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14:paraId="45BEF7EC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«Виды театрального искусства</w:t>
            </w:r>
          </w:p>
        </w:tc>
      </w:tr>
      <w:tr w:rsidR="00F40811" w:rsidRPr="00CD3DAA" w14:paraId="2A14B5B0" w14:textId="77777777" w:rsidTr="00CD3DAA">
        <w:tc>
          <w:tcPr>
            <w:tcW w:w="10031" w:type="dxa"/>
            <w:gridSpan w:val="10"/>
          </w:tcPr>
          <w:p w14:paraId="5C0E425C" w14:textId="08EF6D7E" w:rsidR="00F40811" w:rsidRPr="00CD3DAA" w:rsidRDefault="00F40811" w:rsidP="00CD3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5E268B"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игра  (10 часов</w:t>
            </w:r>
            <w:r w:rsidRPr="00CD3D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0811" w:rsidRPr="00CD3DAA" w14:paraId="61B0188F" w14:textId="77777777" w:rsidTr="00CD3DAA">
        <w:tc>
          <w:tcPr>
            <w:tcW w:w="1093" w:type="dxa"/>
          </w:tcPr>
          <w:p w14:paraId="778AFAD9" w14:textId="784E5315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29C655D6" w14:textId="4F188E5A" w:rsidR="00F40811" w:rsidRPr="00CD3DAA" w:rsidRDefault="005E268B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</w:tcPr>
          <w:p w14:paraId="38D7C816" w14:textId="366179B9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923C98F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2115" w:type="dxa"/>
          </w:tcPr>
          <w:p w14:paraId="7CF85D6B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о сценическом действии и практическое </w:t>
            </w:r>
            <w:r w:rsidRPr="00CD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его элементами</w:t>
            </w:r>
          </w:p>
        </w:tc>
        <w:tc>
          <w:tcPr>
            <w:tcW w:w="1005" w:type="dxa"/>
            <w:gridSpan w:val="2"/>
          </w:tcPr>
          <w:p w14:paraId="5F24D658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FCD34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7ECEC42D" w14:textId="77777777" w:rsidTr="00CD3DAA">
        <w:tc>
          <w:tcPr>
            <w:tcW w:w="1093" w:type="dxa"/>
          </w:tcPr>
          <w:p w14:paraId="2B99693E" w14:textId="6FD63E8E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37674A43" w14:textId="68E68394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1098C4E9" w14:textId="264FC24F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FC6C695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Голос и речь человека. Работа над голосом. Работа над выразительным чтением</w:t>
            </w:r>
          </w:p>
        </w:tc>
        <w:tc>
          <w:tcPr>
            <w:tcW w:w="2115" w:type="dxa"/>
          </w:tcPr>
          <w:p w14:paraId="17BD14DA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Этюды и упражнения с более развернуты м текстом на развитие образных представлений (виде</w:t>
            </w:r>
          </w:p>
        </w:tc>
        <w:tc>
          <w:tcPr>
            <w:tcW w:w="1005" w:type="dxa"/>
            <w:gridSpan w:val="2"/>
          </w:tcPr>
          <w:p w14:paraId="4BD5B70D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DC4EFA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73141533" w14:textId="77777777" w:rsidTr="00CD3DAA">
        <w:tc>
          <w:tcPr>
            <w:tcW w:w="1093" w:type="dxa"/>
          </w:tcPr>
          <w:p w14:paraId="5D49001C" w14:textId="092AC1CE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5496257C" w14:textId="1D582F1D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1F28F4CB" w14:textId="16484BAF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143D50F" w14:textId="0E6BCE23" w:rsidR="00F40811" w:rsidRPr="00CD3DAA" w:rsidRDefault="00C70125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Урок актерского мастерства на развитие памяти.</w:t>
            </w:r>
          </w:p>
        </w:tc>
        <w:tc>
          <w:tcPr>
            <w:tcW w:w="2115" w:type="dxa"/>
          </w:tcPr>
          <w:p w14:paraId="2251549A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Жест, мимика, движение.</w:t>
            </w:r>
          </w:p>
        </w:tc>
        <w:tc>
          <w:tcPr>
            <w:tcW w:w="1005" w:type="dxa"/>
            <w:gridSpan w:val="2"/>
          </w:tcPr>
          <w:p w14:paraId="25275B9C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F22F78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2D16B4A2" w14:textId="77777777" w:rsidTr="00CD3DAA">
        <w:tc>
          <w:tcPr>
            <w:tcW w:w="1093" w:type="dxa"/>
          </w:tcPr>
          <w:p w14:paraId="6F19477C" w14:textId="6E8C3BB5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37D863A0" w14:textId="19F7654A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14:paraId="0372BA2F" w14:textId="3711A6B1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35D545F" w14:textId="18263FD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Чтение наизусть стихотворений, отрывков из художественных произведений</w:t>
            </w:r>
          </w:p>
        </w:tc>
        <w:tc>
          <w:tcPr>
            <w:tcW w:w="2115" w:type="dxa"/>
          </w:tcPr>
          <w:p w14:paraId="0E7A9C4D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сценическом  действии, практическое знакомство с его элементами</w:t>
            </w:r>
          </w:p>
        </w:tc>
        <w:tc>
          <w:tcPr>
            <w:tcW w:w="1005" w:type="dxa"/>
            <w:gridSpan w:val="2"/>
          </w:tcPr>
          <w:p w14:paraId="10CAFD02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8F0B2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24D9A7C0" w14:textId="77777777" w:rsidTr="00CD3DAA">
        <w:tc>
          <w:tcPr>
            <w:tcW w:w="1093" w:type="dxa"/>
          </w:tcPr>
          <w:p w14:paraId="6BC5BDE4" w14:textId="14DB855E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1C12BF0E" w14:textId="0AEFF4AC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811" w:rsidRPr="00CD3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14:paraId="16382CDE" w14:textId="69CF0849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41DFDA5" w14:textId="09CE9799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Практическое занятие на развитие внимания</w:t>
            </w:r>
            <w:r w:rsidR="00C70125"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Творческое действие в условиях сценического вымысла</w:t>
            </w:r>
          </w:p>
        </w:tc>
        <w:tc>
          <w:tcPr>
            <w:tcW w:w="2115" w:type="dxa"/>
          </w:tcPr>
          <w:p w14:paraId="0D9850E0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Этюды и упражнения с более развернуты м текстом на развитие образных представлений (видений). </w:t>
            </w:r>
          </w:p>
          <w:p w14:paraId="2763621D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2AB7C9FA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C54AF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34FD4696" w14:textId="77777777" w:rsidTr="00CD3DAA">
        <w:tc>
          <w:tcPr>
            <w:tcW w:w="1093" w:type="dxa"/>
          </w:tcPr>
          <w:p w14:paraId="36898F24" w14:textId="1D5B9A1B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56452960" w14:textId="0A8056A4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14:paraId="365124C9" w14:textId="62B02C82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FD15D9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Слушать - это тоже действие. Слушание как действие актёра. Творческое взаимодействие с партнером</w:t>
            </w:r>
          </w:p>
        </w:tc>
        <w:tc>
          <w:tcPr>
            <w:tcW w:w="2115" w:type="dxa"/>
          </w:tcPr>
          <w:p w14:paraId="453C1613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Этюды и упражнения с более развернуты м текстом на развитие образных представлений (видений).</w:t>
            </w:r>
          </w:p>
        </w:tc>
        <w:tc>
          <w:tcPr>
            <w:tcW w:w="1005" w:type="dxa"/>
            <w:gridSpan w:val="2"/>
          </w:tcPr>
          <w:p w14:paraId="2D27B47D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43F43A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33C0BAD5" w14:textId="77777777" w:rsidTr="00CD3DAA">
        <w:tc>
          <w:tcPr>
            <w:tcW w:w="1093" w:type="dxa"/>
          </w:tcPr>
          <w:p w14:paraId="08021C45" w14:textId="5E33BE52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54032E4D" w14:textId="40C7E537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14:paraId="19141265" w14:textId="3384DD5A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2127F0A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Технология общения в процессе взаимодействия людей</w:t>
            </w:r>
          </w:p>
        </w:tc>
        <w:tc>
          <w:tcPr>
            <w:tcW w:w="2115" w:type="dxa"/>
          </w:tcPr>
          <w:p w14:paraId="0AA06E04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Сценическое общение как взаимодействие и воздействие друг на друга.</w:t>
            </w:r>
          </w:p>
        </w:tc>
        <w:tc>
          <w:tcPr>
            <w:tcW w:w="1005" w:type="dxa"/>
            <w:gridSpan w:val="2"/>
          </w:tcPr>
          <w:p w14:paraId="47A93897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CC7FB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24C5F3F8" w14:textId="77777777" w:rsidTr="00CD3DAA">
        <w:tc>
          <w:tcPr>
            <w:tcW w:w="1093" w:type="dxa"/>
          </w:tcPr>
          <w:p w14:paraId="4D7D9C15" w14:textId="021938B1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66D9A240" w14:textId="7FF789A3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14:paraId="46325C2C" w14:textId="5F7C575C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06E58B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Этюды на память физических действий</w:t>
            </w:r>
          </w:p>
        </w:tc>
        <w:tc>
          <w:tcPr>
            <w:tcW w:w="2115" w:type="dxa"/>
          </w:tcPr>
          <w:p w14:paraId="44A0CC01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Этюды и упражнения с более развернуты м текстом на развитие образных представлений (видений).</w:t>
            </w:r>
          </w:p>
        </w:tc>
        <w:tc>
          <w:tcPr>
            <w:tcW w:w="1005" w:type="dxa"/>
            <w:gridSpan w:val="2"/>
          </w:tcPr>
          <w:p w14:paraId="67BF1947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9AD9C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6D21AFB1" w14:textId="77777777" w:rsidTr="00CD3DAA">
        <w:tc>
          <w:tcPr>
            <w:tcW w:w="1093" w:type="dxa"/>
          </w:tcPr>
          <w:p w14:paraId="35B271C3" w14:textId="1CA09D2B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19C30FCC" w14:textId="02500441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14:paraId="6B41C34C" w14:textId="49D8AEC8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4EE31AB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Этюды на движение</w:t>
            </w:r>
          </w:p>
        </w:tc>
        <w:tc>
          <w:tcPr>
            <w:tcW w:w="2115" w:type="dxa"/>
          </w:tcPr>
          <w:p w14:paraId="50F45F16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Этюды и упражнения с более развернуты </w:t>
            </w:r>
            <w:r w:rsidRPr="00CD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текстом на развитие образных представлений (видений).</w:t>
            </w:r>
          </w:p>
        </w:tc>
        <w:tc>
          <w:tcPr>
            <w:tcW w:w="1005" w:type="dxa"/>
            <w:gridSpan w:val="2"/>
          </w:tcPr>
          <w:p w14:paraId="49F0B365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1F12D1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34706FCC" w14:textId="77777777" w:rsidTr="00CD3DAA">
        <w:tc>
          <w:tcPr>
            <w:tcW w:w="1093" w:type="dxa"/>
          </w:tcPr>
          <w:p w14:paraId="757276B1" w14:textId="58BA3D4F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14:paraId="434067E0" w14:textId="4209ED0B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14:paraId="18DDD4B8" w14:textId="68D566D1" w:rsidR="00F40811" w:rsidRPr="00CD3DAA" w:rsidRDefault="00C70125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136503E" w14:textId="77777777" w:rsidR="00F40811" w:rsidRPr="00CD3DAA" w:rsidRDefault="00F40811" w:rsidP="00CD3DAA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Этюд на состояние ожидания в заданной ситуации</w:t>
            </w:r>
          </w:p>
        </w:tc>
        <w:tc>
          <w:tcPr>
            <w:tcW w:w="2115" w:type="dxa"/>
          </w:tcPr>
          <w:p w14:paraId="6BB1133E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14:paraId="033C1EA0" w14:textId="77777777" w:rsidR="00F40811" w:rsidRPr="00CD3DAA" w:rsidRDefault="00F40811" w:rsidP="00CD3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F7F39" w14:textId="77777777" w:rsidR="00F40811" w:rsidRPr="00CD3DAA" w:rsidRDefault="00F40811" w:rsidP="00CD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811" w:rsidRPr="00CD3DAA" w14:paraId="69DB1567" w14:textId="77777777" w:rsidTr="00CD3D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31" w:type="dxa"/>
            <w:gridSpan w:val="10"/>
          </w:tcPr>
          <w:p w14:paraId="4706C5B2" w14:textId="21F925BF" w:rsidR="00F40811" w:rsidRPr="00CD3DAA" w:rsidRDefault="00F40811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Раздел 3. </w:t>
            </w:r>
            <w:r w:rsidR="00C70125"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Постановка спектакля (две Новеллы «Случай с ангелом» и «Конкуренция») </w:t>
            </w:r>
            <w:r w:rsidR="00500B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</w:t>
            </w:r>
            <w:r w:rsidR="00C70125"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(17 час.)</w:t>
            </w:r>
          </w:p>
        </w:tc>
      </w:tr>
      <w:tr w:rsidR="00C70125" w:rsidRPr="00CD3DAA" w14:paraId="20C9A5BA" w14:textId="77777777" w:rsidTr="00CD3DAA">
        <w:tc>
          <w:tcPr>
            <w:tcW w:w="1099" w:type="dxa"/>
            <w:gridSpan w:val="2"/>
          </w:tcPr>
          <w:p w14:paraId="20CBB372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41AFD7AF" w14:textId="019B733F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14:paraId="11F2220E" w14:textId="43A0DBA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1111F86" w14:textId="57FFED4C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Целенаправленное действие и предлагаемые обстоятельства</w:t>
            </w:r>
          </w:p>
        </w:tc>
        <w:tc>
          <w:tcPr>
            <w:tcW w:w="2128" w:type="dxa"/>
            <w:gridSpan w:val="2"/>
          </w:tcPr>
          <w:p w14:paraId="58F30024" w14:textId="1E1881B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друга.</w:t>
            </w:r>
          </w:p>
        </w:tc>
        <w:tc>
          <w:tcPr>
            <w:tcW w:w="992" w:type="dxa"/>
          </w:tcPr>
          <w:p w14:paraId="7D59423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644E095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0B728500" w14:textId="77777777" w:rsidTr="00CD3DAA">
        <w:tc>
          <w:tcPr>
            <w:tcW w:w="1099" w:type="dxa"/>
            <w:gridSpan w:val="2"/>
          </w:tcPr>
          <w:p w14:paraId="72E796D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9931192" w14:textId="0940167D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14:paraId="5A15E8ED" w14:textId="7AAB6EC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595B29A" w14:textId="103F6570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Импровизация. Конкурсы “Мим” и “Походка</w:t>
            </w:r>
          </w:p>
        </w:tc>
        <w:tc>
          <w:tcPr>
            <w:tcW w:w="2128" w:type="dxa"/>
            <w:gridSpan w:val="2"/>
          </w:tcPr>
          <w:p w14:paraId="2AF18401" w14:textId="2D350905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друга.</w:t>
            </w:r>
          </w:p>
        </w:tc>
        <w:tc>
          <w:tcPr>
            <w:tcW w:w="992" w:type="dxa"/>
          </w:tcPr>
          <w:p w14:paraId="0E61EDD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5DEDEB8E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647142A4" w14:textId="77777777" w:rsidTr="00CD3DAA">
        <w:tc>
          <w:tcPr>
            <w:tcW w:w="1099" w:type="dxa"/>
            <w:gridSpan w:val="2"/>
          </w:tcPr>
          <w:p w14:paraId="4364FF61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14A616CA" w14:textId="270DF973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14:paraId="42C50219" w14:textId="5E2768F9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EE5433" w14:textId="6B233195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Выразительность  поведения обучающегося в этюде на память физических действий.</w:t>
            </w:r>
          </w:p>
        </w:tc>
        <w:tc>
          <w:tcPr>
            <w:tcW w:w="2128" w:type="dxa"/>
            <w:gridSpan w:val="2"/>
          </w:tcPr>
          <w:p w14:paraId="4420D735" w14:textId="66A7DFDA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Этюды и упражнения с более развернуты м текстом на развитие образных представлений (видений)</w:t>
            </w:r>
          </w:p>
        </w:tc>
        <w:tc>
          <w:tcPr>
            <w:tcW w:w="992" w:type="dxa"/>
          </w:tcPr>
          <w:p w14:paraId="3AECEC5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2E328DA8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5062B814" w14:textId="77777777" w:rsidTr="00CD3DAA">
        <w:tc>
          <w:tcPr>
            <w:tcW w:w="1099" w:type="dxa"/>
            <w:gridSpan w:val="2"/>
          </w:tcPr>
          <w:p w14:paraId="68167AE5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4175A3EB" w14:textId="0C995006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14:paraId="591E4A75" w14:textId="709FB5A4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A1B4D68" w14:textId="40320E4D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Создание образа в этюде “Немое кино”</w:t>
            </w:r>
          </w:p>
        </w:tc>
        <w:tc>
          <w:tcPr>
            <w:tcW w:w="2128" w:type="dxa"/>
            <w:gridSpan w:val="2"/>
          </w:tcPr>
          <w:p w14:paraId="047585FF" w14:textId="5143A2A2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2BA23AD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09B719B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401AEFB0" w14:textId="77777777" w:rsidTr="00CD3DAA">
        <w:tc>
          <w:tcPr>
            <w:tcW w:w="1099" w:type="dxa"/>
            <w:gridSpan w:val="2"/>
          </w:tcPr>
          <w:p w14:paraId="763CCA5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152BDEE7" w14:textId="6BCBF86F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14:paraId="4F12EF4D" w14:textId="0B06AC12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4733D55" w14:textId="5B5B6C79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Работа в коллективе. Доверие. Умение подчиняться режиссёру. Выбор произведения и работа над ним</w:t>
            </w:r>
          </w:p>
        </w:tc>
        <w:tc>
          <w:tcPr>
            <w:tcW w:w="2128" w:type="dxa"/>
            <w:gridSpan w:val="2"/>
          </w:tcPr>
          <w:p w14:paraId="7404AFFB" w14:textId="2AC30508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72E022AC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1B9F0F4E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5AF5621D" w14:textId="77777777" w:rsidTr="00CD3DAA">
        <w:tc>
          <w:tcPr>
            <w:tcW w:w="1099" w:type="dxa"/>
            <w:gridSpan w:val="2"/>
          </w:tcPr>
          <w:p w14:paraId="646A104C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540019E3" w14:textId="207B96B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14:paraId="22EDF0FC" w14:textId="4051B4E2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D42AD05" w14:textId="5D5D494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Распределение ролей. Чтение по ролям</w:t>
            </w: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14:paraId="21F45882" w14:textId="16A4D82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друга.</w:t>
            </w:r>
          </w:p>
        </w:tc>
        <w:tc>
          <w:tcPr>
            <w:tcW w:w="992" w:type="dxa"/>
          </w:tcPr>
          <w:p w14:paraId="35F435D7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74C23EF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0D3E58B9" w14:textId="77777777" w:rsidTr="00CD3DAA">
        <w:tc>
          <w:tcPr>
            <w:tcW w:w="1099" w:type="dxa"/>
            <w:gridSpan w:val="2"/>
          </w:tcPr>
          <w:p w14:paraId="12C1E627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3A7240F" w14:textId="0A7D05C9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14:paraId="2E1F2EA3" w14:textId="7953976E" w:rsidR="00C70125" w:rsidRPr="00CD3DAA" w:rsidRDefault="00C70125" w:rsidP="00CD3DAA">
            <w:pPr>
              <w:pStyle w:val="af0"/>
              <w:rPr>
                <w:rFonts w:ascii="Times New Roman" w:hAnsi="Times New Roman" w:cs="Times New Roman"/>
                <w:lang w:bidi="ar-SA"/>
              </w:rPr>
            </w:pPr>
            <w:r w:rsidRPr="00CD3DAA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2835" w:type="dxa"/>
          </w:tcPr>
          <w:p w14:paraId="7D4CFF39" w14:textId="5ED020A6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 по технике речи, мимическим и сценическим движениям</w:t>
            </w:r>
          </w:p>
        </w:tc>
        <w:tc>
          <w:tcPr>
            <w:tcW w:w="2128" w:type="dxa"/>
            <w:gridSpan w:val="2"/>
          </w:tcPr>
          <w:p w14:paraId="0DE83003" w14:textId="4D0423C2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1F8691C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089312A1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4F50BF1E" w14:textId="77777777" w:rsidTr="00CD3DAA">
        <w:tc>
          <w:tcPr>
            <w:tcW w:w="1099" w:type="dxa"/>
            <w:gridSpan w:val="2"/>
          </w:tcPr>
          <w:p w14:paraId="2BDE6775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0E33BA77" w14:textId="74AD1644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14:paraId="71851B3A" w14:textId="2F3C144F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728286" w14:textId="7181589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Мизансцена как средство наиболее полного раскрытия образного содержания драматического произведения, способ достижения художественного впечатления</w:t>
            </w:r>
          </w:p>
        </w:tc>
        <w:tc>
          <w:tcPr>
            <w:tcW w:w="2128" w:type="dxa"/>
            <w:gridSpan w:val="2"/>
          </w:tcPr>
          <w:p w14:paraId="36060B4C" w14:textId="32DCA50A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20EC3A6D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218A3CF1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185F7C3F" w14:textId="77777777" w:rsidTr="00CD3DAA">
        <w:tc>
          <w:tcPr>
            <w:tcW w:w="1099" w:type="dxa"/>
            <w:gridSpan w:val="2"/>
          </w:tcPr>
          <w:p w14:paraId="67C0CC5F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6A6D369F" w14:textId="08412230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14:paraId="7AD550FE" w14:textId="5163DFB3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4911B4E" w14:textId="02817DFD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Реплика - отражение характера персонажа. Место реплики в художественном строе театрального представлении</w:t>
            </w:r>
          </w:p>
        </w:tc>
        <w:tc>
          <w:tcPr>
            <w:tcW w:w="2128" w:type="dxa"/>
            <w:gridSpan w:val="2"/>
          </w:tcPr>
          <w:p w14:paraId="2DD16311" w14:textId="55B4491F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54D253F3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23EB63C7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64512BBB" w14:textId="77777777" w:rsidTr="00CD3DAA">
        <w:tc>
          <w:tcPr>
            <w:tcW w:w="1099" w:type="dxa"/>
            <w:gridSpan w:val="2"/>
          </w:tcPr>
          <w:p w14:paraId="222E4425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63F90F50" w14:textId="52716058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14:paraId="64CD6207" w14:textId="7F89C91D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6368AF3" w14:textId="3CCB0DBB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Драматические паузы. Костюмы, декорации</w:t>
            </w:r>
          </w:p>
        </w:tc>
        <w:tc>
          <w:tcPr>
            <w:tcW w:w="2128" w:type="dxa"/>
            <w:gridSpan w:val="2"/>
          </w:tcPr>
          <w:p w14:paraId="657D4F09" w14:textId="006617F6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134E0668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33587A1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4B5C83DC" w14:textId="77777777" w:rsidTr="00CD3DAA">
        <w:tc>
          <w:tcPr>
            <w:tcW w:w="1099" w:type="dxa"/>
            <w:gridSpan w:val="2"/>
          </w:tcPr>
          <w:p w14:paraId="1907A18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54CD0798" w14:textId="2B54F0D5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14:paraId="58A9319A" w14:textId="74A7EFAC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DE0C38C" w14:textId="54DA88F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Пять основополагающих вопросов: кто? что? где? когда? почему</w:t>
            </w:r>
          </w:p>
        </w:tc>
        <w:tc>
          <w:tcPr>
            <w:tcW w:w="2128" w:type="dxa"/>
            <w:gridSpan w:val="2"/>
          </w:tcPr>
          <w:p w14:paraId="62BAD38F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3452FEF9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6F0C711E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1E44974F" w14:textId="77777777" w:rsidTr="00CD3DAA">
        <w:tc>
          <w:tcPr>
            <w:tcW w:w="1099" w:type="dxa"/>
            <w:gridSpan w:val="2"/>
          </w:tcPr>
          <w:p w14:paraId="373B616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7C151F2F" w14:textId="2B6FC2C6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14:paraId="515A3BB2" w14:textId="798FEF48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DB0EB9E" w14:textId="5EC547E4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Ремарка: суть, смысл, назначение</w:t>
            </w:r>
          </w:p>
        </w:tc>
        <w:tc>
          <w:tcPr>
            <w:tcW w:w="2128" w:type="dxa"/>
            <w:gridSpan w:val="2"/>
          </w:tcPr>
          <w:p w14:paraId="574BB89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0EF5F298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0C68745C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7A791EF3" w14:textId="77777777" w:rsidTr="00CD3DAA">
        <w:tc>
          <w:tcPr>
            <w:tcW w:w="1099" w:type="dxa"/>
            <w:gridSpan w:val="2"/>
          </w:tcPr>
          <w:p w14:paraId="486D79C8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2AE5BD75" w14:textId="1755E30D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14:paraId="4AA1F623" w14:textId="78D8E54B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26C853D" w14:textId="7606AAF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Эпизодическая роль как неотделимое дополнение главной роли</w:t>
            </w:r>
          </w:p>
        </w:tc>
        <w:tc>
          <w:tcPr>
            <w:tcW w:w="2128" w:type="dxa"/>
            <w:gridSpan w:val="2"/>
          </w:tcPr>
          <w:p w14:paraId="58405DE9" w14:textId="25393095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</w:t>
            </w:r>
          </w:p>
        </w:tc>
        <w:tc>
          <w:tcPr>
            <w:tcW w:w="992" w:type="dxa"/>
          </w:tcPr>
          <w:p w14:paraId="385F8AF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4461E41E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1618B4CD" w14:textId="77777777" w:rsidTr="00CD3DAA">
        <w:tc>
          <w:tcPr>
            <w:tcW w:w="1099" w:type="dxa"/>
            <w:gridSpan w:val="2"/>
          </w:tcPr>
          <w:p w14:paraId="13A53822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44671A89" w14:textId="53D6F8D7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14:paraId="4271DDB9" w14:textId="6B5A397D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553E7E3" w14:textId="2DFE3C1A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Работа по технике речи</w:t>
            </w:r>
          </w:p>
        </w:tc>
        <w:tc>
          <w:tcPr>
            <w:tcW w:w="2128" w:type="dxa"/>
            <w:gridSpan w:val="2"/>
          </w:tcPr>
          <w:p w14:paraId="1EF3B59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068A890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0BB767E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78B16B0D" w14:textId="77777777" w:rsidTr="00CD3DAA">
        <w:tc>
          <w:tcPr>
            <w:tcW w:w="1099" w:type="dxa"/>
            <w:gridSpan w:val="2"/>
          </w:tcPr>
          <w:p w14:paraId="4CDCC755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4CD7DDD2" w14:textId="0152B792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14:paraId="1065A83E" w14:textId="7F5C588F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6F41C08" w14:textId="0D546E7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Работа по технике движения</w:t>
            </w:r>
          </w:p>
        </w:tc>
        <w:tc>
          <w:tcPr>
            <w:tcW w:w="2128" w:type="dxa"/>
            <w:gridSpan w:val="2"/>
          </w:tcPr>
          <w:p w14:paraId="7DE419A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32B8DEB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79457549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1A1CE80C" w14:textId="77777777" w:rsidTr="00CD3DAA">
        <w:tc>
          <w:tcPr>
            <w:tcW w:w="1099" w:type="dxa"/>
            <w:gridSpan w:val="2"/>
          </w:tcPr>
          <w:p w14:paraId="4964C38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9AE5BAD" w14:textId="72BD3DC2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37-38</w:t>
            </w:r>
          </w:p>
        </w:tc>
        <w:tc>
          <w:tcPr>
            <w:tcW w:w="851" w:type="dxa"/>
            <w:gridSpan w:val="2"/>
          </w:tcPr>
          <w:p w14:paraId="70FFCDD1" w14:textId="14BE5260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087C031" w14:textId="6F1ABCEB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Подготовка оформления инсценировки</w:t>
            </w:r>
          </w:p>
        </w:tc>
        <w:tc>
          <w:tcPr>
            <w:tcW w:w="2128" w:type="dxa"/>
            <w:gridSpan w:val="2"/>
          </w:tcPr>
          <w:p w14:paraId="12E4D59F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6FE3E29E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1479A789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2F0E4E73" w14:textId="77777777" w:rsidTr="00CD3DAA">
        <w:tc>
          <w:tcPr>
            <w:tcW w:w="10031" w:type="dxa"/>
            <w:gridSpan w:val="10"/>
          </w:tcPr>
          <w:p w14:paraId="61EF293F" w14:textId="6A5B4269" w:rsidR="00CD3DAA" w:rsidRPr="00CD3DAA" w:rsidRDefault="00CD3DAA" w:rsidP="00CD3DA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Раздел 4. 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  <w:t>«А это мы!» (весёлые и грустные истории, рассказанные клоунами)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(10 час.)</w:t>
            </w:r>
          </w:p>
        </w:tc>
      </w:tr>
      <w:tr w:rsidR="00C70125" w:rsidRPr="00CD3DAA" w14:paraId="371ED18C" w14:textId="77777777" w:rsidTr="00CD3DAA">
        <w:tc>
          <w:tcPr>
            <w:tcW w:w="1099" w:type="dxa"/>
            <w:gridSpan w:val="2"/>
          </w:tcPr>
          <w:p w14:paraId="61FECD74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071CC4B8" w14:textId="3A7B92FA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38-41</w:t>
            </w:r>
          </w:p>
        </w:tc>
        <w:tc>
          <w:tcPr>
            <w:tcW w:w="851" w:type="dxa"/>
            <w:gridSpan w:val="2"/>
          </w:tcPr>
          <w:p w14:paraId="75B377B2" w14:textId="49B83612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03D1FE" w14:textId="6FCE6381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Эстетическое оформление и сценография инсценировки</w:t>
            </w:r>
          </w:p>
        </w:tc>
        <w:tc>
          <w:tcPr>
            <w:tcW w:w="2128" w:type="dxa"/>
            <w:gridSpan w:val="2"/>
          </w:tcPr>
          <w:p w14:paraId="0A9BA729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106897F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179B2D20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47CE0301" w14:textId="77777777" w:rsidTr="00CD3DAA">
        <w:tc>
          <w:tcPr>
            <w:tcW w:w="1099" w:type="dxa"/>
            <w:gridSpan w:val="2"/>
          </w:tcPr>
          <w:p w14:paraId="3459AA6F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6EEC39E4" w14:textId="6DF35444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42-44</w:t>
            </w:r>
          </w:p>
        </w:tc>
        <w:tc>
          <w:tcPr>
            <w:tcW w:w="851" w:type="dxa"/>
            <w:gridSpan w:val="2"/>
          </w:tcPr>
          <w:p w14:paraId="7775CA4C" w14:textId="3AFF1C84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CDECA27" w14:textId="101C96D4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 xml:space="preserve">Многообразие стилистики сценического монолога: монолог-исповедь, монолог- мечта, монолог-признание, монолог- вызов, монолог-осуждение, монолог- раскаяние, </w:t>
            </w: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lastRenderedPageBreak/>
              <w:t>монолог-призыв, монолог- клевета, монолог-размышление наедине с самим собой. Репетиция инсценировки</w:t>
            </w:r>
          </w:p>
        </w:tc>
        <w:tc>
          <w:tcPr>
            <w:tcW w:w="2128" w:type="dxa"/>
            <w:gridSpan w:val="2"/>
          </w:tcPr>
          <w:p w14:paraId="09FE46D0" w14:textId="625B22C1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lastRenderedPageBreak/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7AEF4ACA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49150E2F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70125" w:rsidRPr="00CD3DAA" w14:paraId="3AD5F3C1" w14:textId="77777777" w:rsidTr="00CD3DAA">
        <w:tc>
          <w:tcPr>
            <w:tcW w:w="1099" w:type="dxa"/>
            <w:gridSpan w:val="2"/>
          </w:tcPr>
          <w:p w14:paraId="455626B6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1517FCCC" w14:textId="730053F9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45-46</w:t>
            </w:r>
          </w:p>
        </w:tc>
        <w:tc>
          <w:tcPr>
            <w:tcW w:w="851" w:type="dxa"/>
            <w:gridSpan w:val="2"/>
          </w:tcPr>
          <w:p w14:paraId="5449C811" w14:textId="5905AC84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8D2997" w14:textId="68482B60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Управление зрительским вниманием. Выражение взаимоотношения персонажей.</w:t>
            </w:r>
          </w:p>
        </w:tc>
        <w:tc>
          <w:tcPr>
            <w:tcW w:w="2128" w:type="dxa"/>
            <w:gridSpan w:val="2"/>
          </w:tcPr>
          <w:p w14:paraId="1B815189" w14:textId="606A78D6" w:rsidR="00C70125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4B21B9C7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67E0EC4B" w14:textId="77777777" w:rsidR="00C70125" w:rsidRPr="00CD3DAA" w:rsidRDefault="00C70125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4009490C" w14:textId="77777777" w:rsidTr="00CD3DAA">
        <w:tc>
          <w:tcPr>
            <w:tcW w:w="1099" w:type="dxa"/>
            <w:gridSpan w:val="2"/>
          </w:tcPr>
          <w:p w14:paraId="3CF50C47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1FE4DF7B" w14:textId="09310938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</w:tcPr>
          <w:p w14:paraId="2A5E2370" w14:textId="57FE7CC6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8824A8A" w14:textId="063354C3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Инсценировка произведения (по выбору)</w:t>
            </w:r>
          </w:p>
        </w:tc>
        <w:tc>
          <w:tcPr>
            <w:tcW w:w="2128" w:type="dxa"/>
            <w:gridSpan w:val="2"/>
          </w:tcPr>
          <w:p w14:paraId="39727B95" w14:textId="7D0189F0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77FBC8E2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11568A6E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47E8F281" w14:textId="77777777" w:rsidTr="00CD3DAA">
        <w:tc>
          <w:tcPr>
            <w:tcW w:w="1099" w:type="dxa"/>
            <w:gridSpan w:val="2"/>
          </w:tcPr>
          <w:p w14:paraId="3F4415D8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206DA0F" w14:textId="7D62E4A9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14:paraId="4BE83C14" w14:textId="2050D4C0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755A1CF" w14:textId="7A47673F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Анализ инсценировки</w:t>
            </w:r>
          </w:p>
        </w:tc>
        <w:tc>
          <w:tcPr>
            <w:tcW w:w="2128" w:type="dxa"/>
            <w:gridSpan w:val="2"/>
          </w:tcPr>
          <w:p w14:paraId="1B2D542C" w14:textId="3F15C77B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3502EAE3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4BF9C435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256A472A" w14:textId="77777777" w:rsidTr="00CD3DAA">
        <w:tc>
          <w:tcPr>
            <w:tcW w:w="10031" w:type="dxa"/>
            <w:gridSpan w:val="10"/>
          </w:tcPr>
          <w:p w14:paraId="379D3796" w14:textId="0D017D14" w:rsidR="00CD3DAA" w:rsidRPr="00CD3DAA" w:rsidRDefault="00CD3DAA" w:rsidP="00CD3DA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Раздел 5. 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  <w:t xml:space="preserve">Композиция по патриотическим стихам современных поэтов 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                                                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  <w:t>(рабочее название «Я - русский»)</w:t>
            </w: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 (10 час.)</w:t>
            </w:r>
          </w:p>
        </w:tc>
      </w:tr>
      <w:tr w:rsidR="00CD3DAA" w:rsidRPr="00CD3DAA" w14:paraId="5C7D0BB0" w14:textId="77777777" w:rsidTr="00CD3DAA">
        <w:tc>
          <w:tcPr>
            <w:tcW w:w="1099" w:type="dxa"/>
            <w:gridSpan w:val="2"/>
          </w:tcPr>
          <w:p w14:paraId="4EAC231E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CCC1116" w14:textId="3C3480F5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49-53</w:t>
            </w:r>
          </w:p>
        </w:tc>
        <w:tc>
          <w:tcPr>
            <w:tcW w:w="851" w:type="dxa"/>
            <w:gridSpan w:val="2"/>
          </w:tcPr>
          <w:p w14:paraId="7BB85500" w14:textId="49FE3700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9A1E34C" w14:textId="54F0ED45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Выбор произведения для инсценировки. Распределение ролей</w:t>
            </w:r>
          </w:p>
        </w:tc>
        <w:tc>
          <w:tcPr>
            <w:tcW w:w="2128" w:type="dxa"/>
            <w:gridSpan w:val="2"/>
          </w:tcPr>
          <w:p w14:paraId="0299D605" w14:textId="22D3B37D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Элементарные сведения о сценическом действии и практическое знакомство с его элементами</w:t>
            </w:r>
          </w:p>
        </w:tc>
        <w:tc>
          <w:tcPr>
            <w:tcW w:w="992" w:type="dxa"/>
          </w:tcPr>
          <w:p w14:paraId="62B43782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36C27130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0E77F6D3" w14:textId="77777777" w:rsidTr="00CD3DAA">
        <w:tc>
          <w:tcPr>
            <w:tcW w:w="1099" w:type="dxa"/>
            <w:gridSpan w:val="2"/>
          </w:tcPr>
          <w:p w14:paraId="44364331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70BC89FC" w14:textId="01D7AA35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54-58</w:t>
            </w:r>
          </w:p>
        </w:tc>
        <w:tc>
          <w:tcPr>
            <w:tcW w:w="851" w:type="dxa"/>
            <w:gridSpan w:val="2"/>
          </w:tcPr>
          <w:p w14:paraId="0C068AED" w14:textId="3890D9A3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20C5BAB" w14:textId="39CB5EBC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Репетиционные занятия по технике речи</w:t>
            </w:r>
          </w:p>
        </w:tc>
        <w:tc>
          <w:tcPr>
            <w:tcW w:w="2128" w:type="dxa"/>
            <w:gridSpan w:val="2"/>
          </w:tcPr>
          <w:p w14:paraId="5F25AA74" w14:textId="2E997D01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4308FD61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4AED58E4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2CD71543" w14:textId="77777777" w:rsidTr="00CD3DAA">
        <w:tc>
          <w:tcPr>
            <w:tcW w:w="10031" w:type="dxa"/>
            <w:gridSpan w:val="10"/>
          </w:tcPr>
          <w:p w14:paraId="08512A79" w14:textId="3E676E9E" w:rsidR="00CD3DAA" w:rsidRPr="00CD3DAA" w:rsidRDefault="00CD3DAA" w:rsidP="00CD3DA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x-none"/>
              </w:rPr>
              <w:t>Раздел 6. Постановка спектакля по стихам поэтов живущих и живших в Тобольске (рабочее название Родина моя – Тобольск). (10 час.)</w:t>
            </w:r>
          </w:p>
        </w:tc>
      </w:tr>
      <w:tr w:rsidR="00CD3DAA" w:rsidRPr="00CD3DAA" w14:paraId="64D8CF9B" w14:textId="77777777" w:rsidTr="00CD3DAA">
        <w:tc>
          <w:tcPr>
            <w:tcW w:w="1099" w:type="dxa"/>
            <w:gridSpan w:val="2"/>
          </w:tcPr>
          <w:p w14:paraId="2B44C7E2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08B4EAAB" w14:textId="3926C114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59-60</w:t>
            </w:r>
          </w:p>
        </w:tc>
        <w:tc>
          <w:tcPr>
            <w:tcW w:w="851" w:type="dxa"/>
            <w:gridSpan w:val="2"/>
          </w:tcPr>
          <w:p w14:paraId="1F9B5320" w14:textId="1BDDA229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D0C486" w14:textId="69588CE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Репетиционные занятия по технике движения</w:t>
            </w:r>
          </w:p>
        </w:tc>
        <w:tc>
          <w:tcPr>
            <w:tcW w:w="2128" w:type="dxa"/>
            <w:gridSpan w:val="2"/>
          </w:tcPr>
          <w:p w14:paraId="7810109C" w14:textId="3075B556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1B5A18E6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6A79FC81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67F8EB1C" w14:textId="77777777" w:rsidTr="00CD3DAA">
        <w:tc>
          <w:tcPr>
            <w:tcW w:w="1099" w:type="dxa"/>
            <w:gridSpan w:val="2"/>
          </w:tcPr>
          <w:p w14:paraId="6CA158FA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04DF6FB3" w14:textId="07612164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61-62</w:t>
            </w:r>
          </w:p>
        </w:tc>
        <w:tc>
          <w:tcPr>
            <w:tcW w:w="851" w:type="dxa"/>
            <w:gridSpan w:val="2"/>
          </w:tcPr>
          <w:p w14:paraId="0ACCE9B1" w14:textId="20A2BA2A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22DDF99" w14:textId="05225DBA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Эстетическое оформление инсценировки</w:t>
            </w:r>
          </w:p>
        </w:tc>
        <w:tc>
          <w:tcPr>
            <w:tcW w:w="2128" w:type="dxa"/>
            <w:gridSpan w:val="2"/>
          </w:tcPr>
          <w:p w14:paraId="64E7E88A" w14:textId="2EBA5EC3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2FD0EEFE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7D6D5F96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59A9502C" w14:textId="77777777" w:rsidTr="00CD3DAA">
        <w:tc>
          <w:tcPr>
            <w:tcW w:w="1099" w:type="dxa"/>
            <w:gridSpan w:val="2"/>
          </w:tcPr>
          <w:p w14:paraId="5360877C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393A729E" w14:textId="243FBD4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63-64</w:t>
            </w:r>
          </w:p>
        </w:tc>
        <w:tc>
          <w:tcPr>
            <w:tcW w:w="851" w:type="dxa"/>
            <w:gridSpan w:val="2"/>
          </w:tcPr>
          <w:p w14:paraId="124BF7AF" w14:textId="1DCCAABC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769B7B7" w14:textId="127259F3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Репетиции. Подготовка афиши</w:t>
            </w:r>
          </w:p>
        </w:tc>
        <w:tc>
          <w:tcPr>
            <w:tcW w:w="2128" w:type="dxa"/>
            <w:gridSpan w:val="2"/>
          </w:tcPr>
          <w:p w14:paraId="7DB9915D" w14:textId="3ED2335C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530A8B3B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568C2662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3345AD7F" w14:textId="77777777" w:rsidTr="00CD3DAA">
        <w:tc>
          <w:tcPr>
            <w:tcW w:w="1099" w:type="dxa"/>
            <w:gridSpan w:val="2"/>
          </w:tcPr>
          <w:p w14:paraId="4F758844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6AF98233" w14:textId="40A6A7E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65-66</w:t>
            </w:r>
          </w:p>
        </w:tc>
        <w:tc>
          <w:tcPr>
            <w:tcW w:w="851" w:type="dxa"/>
            <w:gridSpan w:val="2"/>
          </w:tcPr>
          <w:p w14:paraId="0104D525" w14:textId="4FBEC118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718E3C" w14:textId="47F18DA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Премьера</w:t>
            </w:r>
          </w:p>
        </w:tc>
        <w:tc>
          <w:tcPr>
            <w:tcW w:w="2128" w:type="dxa"/>
            <w:gridSpan w:val="2"/>
          </w:tcPr>
          <w:p w14:paraId="6C6A6A90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14:paraId="498708B1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5C653F99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</w:tr>
      <w:tr w:rsidR="00CD3DAA" w:rsidRPr="00CD3DAA" w14:paraId="35B3B76D" w14:textId="77777777" w:rsidTr="00CD3DAA">
        <w:tc>
          <w:tcPr>
            <w:tcW w:w="1099" w:type="dxa"/>
            <w:gridSpan w:val="2"/>
          </w:tcPr>
          <w:p w14:paraId="131D9D9B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14:paraId="72340D2F" w14:textId="2FCCB75D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67-68</w:t>
            </w:r>
          </w:p>
        </w:tc>
        <w:tc>
          <w:tcPr>
            <w:tcW w:w="851" w:type="dxa"/>
            <w:gridSpan w:val="2"/>
          </w:tcPr>
          <w:p w14:paraId="51EAC806" w14:textId="6402848B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7086313" w14:textId="18D4195C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Анализ инсценировки</w:t>
            </w:r>
          </w:p>
        </w:tc>
        <w:tc>
          <w:tcPr>
            <w:tcW w:w="2128" w:type="dxa"/>
            <w:gridSpan w:val="2"/>
          </w:tcPr>
          <w:p w14:paraId="57CDA206" w14:textId="21092611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  <w:r w:rsidRPr="00CD3DA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  <w:t>Сценическое общение как взаимодействие и воздействие друг на друга</w:t>
            </w:r>
          </w:p>
        </w:tc>
        <w:tc>
          <w:tcPr>
            <w:tcW w:w="992" w:type="dxa"/>
          </w:tcPr>
          <w:p w14:paraId="06CD9D05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14:paraId="190D7E51" w14:textId="77777777" w:rsidR="00CD3DAA" w:rsidRPr="00CD3DAA" w:rsidRDefault="00CD3DAA" w:rsidP="00CD3DAA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val="x-none"/>
              </w:rPr>
            </w:pPr>
          </w:p>
        </w:tc>
      </w:tr>
    </w:tbl>
    <w:p w14:paraId="27DF998A" w14:textId="77777777" w:rsidR="009A479C" w:rsidRPr="00CD3DAA" w:rsidRDefault="00740AE1" w:rsidP="00CD3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2.3</w:t>
      </w:r>
      <w:r w:rsidR="00FF62BA" w:rsidRPr="00CD3DAA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14:paraId="48120944" w14:textId="77777777" w:rsidR="000E0FAD" w:rsidRPr="00CD3DAA" w:rsidRDefault="00C11BDA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Учебно-методические:</w:t>
      </w:r>
    </w:p>
    <w:p w14:paraId="76FA5023" w14:textId="77777777" w:rsidR="000E0FAD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различные формы</w:t>
      </w:r>
      <w:r w:rsidR="000E0FAD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>проведения занятий: традиционные, комбинированные, практические. Большое</w:t>
      </w:r>
      <w:r w:rsidR="000E0FAD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>внимание уделяется индивидуальной работе и творческим разработкам.</w:t>
      </w:r>
    </w:p>
    <w:p w14:paraId="7BE15821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Программы</w:t>
      </w:r>
    </w:p>
    <w:p w14:paraId="0EFEEF4A" w14:textId="77777777" w:rsidR="005D2DC0" w:rsidRPr="00CD3DAA" w:rsidRDefault="005D2DC0" w:rsidP="00CD3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используются следующие методы обучения:</w:t>
      </w:r>
    </w:p>
    <w:p w14:paraId="652EA2C0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- вербальный (рассказ, беседа, объяснение);</w:t>
      </w:r>
    </w:p>
    <w:p w14:paraId="49269AC8" w14:textId="77777777" w:rsidR="005D2DC0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- наглядный (наблюдение, демонстрация);</w:t>
      </w:r>
    </w:p>
    <w:p w14:paraId="690CCE3C" w14:textId="77777777" w:rsidR="000E0FAD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- практический (упражнения, воспроизводящие и творческие,</w:t>
      </w:r>
      <w:r w:rsidR="000E0FAD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>творческие показы).</w:t>
      </w:r>
    </w:p>
    <w:p w14:paraId="2B50BCFF" w14:textId="77777777" w:rsidR="000E0FAD" w:rsidRPr="00CD3DAA" w:rsidRDefault="005D2DC0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Обязательный элемент каждого занятия - этюдный тренаж, который</w:t>
      </w:r>
      <w:r w:rsidR="000E0FAD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>включает в себя этюды (упражнения) на развитие внимания, этюды на</w:t>
      </w:r>
      <w:r w:rsidR="000E0FAD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>выражение эмоций, этюды на отработку движений различных видов и т.д.</w:t>
      </w:r>
    </w:p>
    <w:p w14:paraId="725E0470" w14:textId="58452DAA" w:rsidR="005D2DC0" w:rsidRPr="00500B21" w:rsidRDefault="005D2DC0" w:rsidP="00500B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В данной Программе большую часть репертуара составляют пьесы по</w:t>
      </w:r>
      <w:r w:rsidR="000E0FAD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 xml:space="preserve">народным сказкам, по мотивам </w:t>
      </w:r>
      <w:r w:rsidR="00740AE1" w:rsidRPr="00CD3DAA">
        <w:rPr>
          <w:rFonts w:ascii="Times New Roman" w:hAnsi="Times New Roman" w:cs="Times New Roman"/>
          <w:sz w:val="24"/>
          <w:szCs w:val="24"/>
        </w:rPr>
        <w:t>детских рассказов в авторской обработке</w:t>
      </w:r>
      <w:r w:rsidR="00500B21">
        <w:rPr>
          <w:rFonts w:ascii="Times New Roman" w:hAnsi="Times New Roman" w:cs="Times New Roman"/>
          <w:sz w:val="24"/>
          <w:szCs w:val="24"/>
        </w:rPr>
        <w:t>.</w:t>
      </w:r>
    </w:p>
    <w:p w14:paraId="1BDD315A" w14:textId="77777777" w:rsidR="000E0FAD" w:rsidRPr="00CD3DAA" w:rsidRDefault="000E0FAD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</w:p>
    <w:p w14:paraId="1840DC9A" w14:textId="1E3B609D" w:rsidR="00FF62BA" w:rsidRPr="00CD3DAA" w:rsidRDefault="005D2DC0" w:rsidP="00500B2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Наглядные и дидактические материалы: шаблоны, эскизы, схемы,</w:t>
      </w:r>
      <w:r w:rsidR="000E0FAD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 xml:space="preserve">карточки, видеоматериалы, афиши, журналы, фотографии, материалы на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флешнакопителях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>,</w:t>
      </w:r>
      <w:r w:rsidR="00740AE1" w:rsidRPr="00CD3DAA">
        <w:rPr>
          <w:rFonts w:ascii="Times New Roman" w:hAnsi="Times New Roman" w:cs="Times New Roman"/>
          <w:sz w:val="24"/>
          <w:szCs w:val="24"/>
        </w:rPr>
        <w:t xml:space="preserve"> декорации для спектаклей, подставки, </w:t>
      </w:r>
      <w:proofErr w:type="gramStart"/>
      <w:r w:rsidR="00740AE1" w:rsidRPr="00CD3DAA">
        <w:rPr>
          <w:rFonts w:ascii="Times New Roman" w:hAnsi="Times New Roman" w:cs="Times New Roman"/>
          <w:sz w:val="24"/>
          <w:szCs w:val="24"/>
        </w:rPr>
        <w:t>аудио-аппаратура</w:t>
      </w:r>
      <w:proofErr w:type="gramEnd"/>
      <w:r w:rsidR="00740AE1" w:rsidRPr="00CD3DAA">
        <w:rPr>
          <w:rFonts w:ascii="Times New Roman" w:hAnsi="Times New Roman" w:cs="Times New Roman"/>
          <w:sz w:val="24"/>
          <w:szCs w:val="24"/>
        </w:rPr>
        <w:t xml:space="preserve">, медиа </w:t>
      </w:r>
      <w:r w:rsidR="00381714" w:rsidRPr="00CD3DAA">
        <w:rPr>
          <w:rFonts w:ascii="Times New Roman" w:hAnsi="Times New Roman" w:cs="Times New Roman"/>
          <w:sz w:val="24"/>
          <w:szCs w:val="24"/>
        </w:rPr>
        <w:t>установка; видеокамера</w:t>
      </w:r>
      <w:r w:rsidR="00740AE1" w:rsidRPr="00CD3DAA">
        <w:rPr>
          <w:rFonts w:ascii="Times New Roman" w:hAnsi="Times New Roman" w:cs="Times New Roman"/>
          <w:sz w:val="24"/>
          <w:szCs w:val="24"/>
        </w:rPr>
        <w:t xml:space="preserve"> для анализа выступлений; цветная бумага, картон, клей, ножницы, краски, цветные карандаши, фломастеры, бумага для рисунков и для изготовления несложных декораций; костюмы, парики.</w:t>
      </w:r>
    </w:p>
    <w:p w14:paraId="0B5BB6B9" w14:textId="77777777" w:rsidR="00FF62BA" w:rsidRPr="00CD3DAA" w:rsidRDefault="000E0FAD" w:rsidP="00CD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2BA" w:rsidRPr="00CD3DA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CD3DAA">
        <w:rPr>
          <w:rFonts w:ascii="Times New Roman" w:hAnsi="Times New Roman" w:cs="Times New Roman"/>
          <w:b/>
          <w:sz w:val="24"/>
          <w:szCs w:val="24"/>
        </w:rPr>
        <w:t>:</w:t>
      </w:r>
      <w:r w:rsidR="00FF62BA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FF62BA" w:rsidRPr="00CD3DAA" w14:paraId="7D85F1E1" w14:textId="77777777" w:rsidTr="000E0FAD">
        <w:tc>
          <w:tcPr>
            <w:tcW w:w="1641" w:type="dxa"/>
          </w:tcPr>
          <w:p w14:paraId="587D8237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14:paraId="61F95BDC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14:paraId="3645E5A2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14:paraId="3287421B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14:paraId="09FFDFE0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14:paraId="383C5497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F62BA" w:rsidRPr="00CD3DAA" w14:paraId="7F74C122" w14:textId="77777777" w:rsidTr="000E0FAD">
        <w:tc>
          <w:tcPr>
            <w:tcW w:w="1641" w:type="dxa"/>
          </w:tcPr>
          <w:p w14:paraId="169D3A74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14:paraId="28D83568" w14:textId="3E65149F" w:rsidR="00FF62BA" w:rsidRPr="00CD3DAA" w:rsidRDefault="00500B21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FF62BA"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09859247" w14:textId="2277B31E" w:rsidR="00FF62BA" w:rsidRPr="00CD3DAA" w:rsidRDefault="00500B21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14:paraId="644969CF" w14:textId="77777777" w:rsidR="00FF62BA" w:rsidRPr="00CD3DAA" w:rsidRDefault="00FF62BA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14:paraId="6F6D16FE" w14:textId="0056E497" w:rsidR="00FF62BA" w:rsidRPr="00CD3DAA" w:rsidRDefault="00500B21" w:rsidP="00CD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dxa"/>
          </w:tcPr>
          <w:p w14:paraId="47180496" w14:textId="3FC6E9B3" w:rsidR="00FF62BA" w:rsidRPr="00CD3DAA" w:rsidRDefault="00500B21" w:rsidP="0050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2BA"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F07103" w:rsidRPr="00CD3DAA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 часу</w:t>
            </w:r>
            <w:r w:rsidR="00F07103" w:rsidRPr="00CD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2242F7" w14:textId="77777777" w:rsidR="00FF62BA" w:rsidRPr="00CD3DAA" w:rsidRDefault="00FF62BA" w:rsidP="00CD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FE342" w14:textId="77777777" w:rsidR="00393C2A" w:rsidRPr="00CD3DAA" w:rsidRDefault="00393C2A" w:rsidP="00CD3D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E3989" w14:textId="77777777" w:rsidR="00740AE1" w:rsidRPr="00CD3DAA" w:rsidRDefault="002926DA" w:rsidP="00CD3D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DAA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7032E" w:rsidRPr="00CD3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A21F73" w14:textId="77777777" w:rsidR="00740AE1" w:rsidRPr="00CD3DAA" w:rsidRDefault="00740AE1" w:rsidP="00CD3D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D6129" w14:textId="77777777" w:rsidR="002926DA" w:rsidRPr="00CD3DAA" w:rsidRDefault="000E0FAD" w:rsidP="00CD3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 и родителей:</w:t>
      </w:r>
    </w:p>
    <w:p w14:paraId="36A52854" w14:textId="77777777" w:rsidR="000A5CB5" w:rsidRPr="00CD3DAA" w:rsidRDefault="0007032E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1.</w:t>
      </w:r>
      <w:r w:rsidR="000A5CB5" w:rsidRPr="00CD3DAA">
        <w:rPr>
          <w:rFonts w:ascii="Times New Roman" w:hAnsi="Times New Roman" w:cs="Times New Roman"/>
          <w:sz w:val="24"/>
          <w:szCs w:val="24"/>
        </w:rPr>
        <w:t xml:space="preserve">Алпатов М. Искусство. Книга для чтения. М., 1989. </w:t>
      </w:r>
    </w:p>
    <w:p w14:paraId="7908EE76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2. Бернс Р. Развитие «Я» - концепции и воспитание. </w:t>
      </w:r>
      <w:proofErr w:type="gramStart"/>
      <w:r w:rsidRPr="00CD3DAA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CD3DAA">
        <w:rPr>
          <w:rFonts w:ascii="Times New Roman" w:hAnsi="Times New Roman" w:cs="Times New Roman"/>
          <w:sz w:val="24"/>
          <w:szCs w:val="24"/>
        </w:rPr>
        <w:t xml:space="preserve"> 1986. </w:t>
      </w:r>
    </w:p>
    <w:p w14:paraId="66B11DCD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 Н. Лучшие тесты на развитие творческих способностей. М.: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-пресс. 1999. </w:t>
      </w:r>
    </w:p>
    <w:p w14:paraId="33D121E8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Гиппус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 С.В. Гимнастика чувств. Тренинг творческой техники. М.: «Искусство», 1967. </w:t>
      </w:r>
    </w:p>
    <w:p w14:paraId="790E925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lastRenderedPageBreak/>
        <w:t xml:space="preserve">5. Дополнительное образование детей Российской Федерации: сборник нормативно-правовых документов (1995-1996), под ред. А.К.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Бруднова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. М., 1995. </w:t>
      </w:r>
    </w:p>
    <w:p w14:paraId="3F117511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6. Дополнительное образование детей. Учебное пособие для студентов высших учебных заведений. Под ред. О.Е. Лебедева. М.: «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». 2000. </w:t>
      </w:r>
    </w:p>
    <w:p w14:paraId="1BC4D615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7.Зись А. Виды искусства. М.: «Искусство», 1983. </w:t>
      </w:r>
    </w:p>
    <w:p w14:paraId="6955B35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8. Иванов И.П. Энциклопедия коллективных творческих дел. </w:t>
      </w:r>
      <w:proofErr w:type="gramStart"/>
      <w:r w:rsidRPr="00CD3DAA">
        <w:rPr>
          <w:rFonts w:ascii="Times New Roman" w:hAnsi="Times New Roman" w:cs="Times New Roman"/>
          <w:sz w:val="24"/>
          <w:szCs w:val="24"/>
        </w:rPr>
        <w:t>М..</w:t>
      </w:r>
      <w:proofErr w:type="gramEnd"/>
      <w:r w:rsidRPr="00CD3DAA">
        <w:rPr>
          <w:rFonts w:ascii="Times New Roman" w:hAnsi="Times New Roman" w:cs="Times New Roman"/>
          <w:sz w:val="24"/>
          <w:szCs w:val="24"/>
        </w:rPr>
        <w:t xml:space="preserve"> 1989. </w:t>
      </w:r>
    </w:p>
    <w:p w14:paraId="17CE67B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9. Игры - обучение, тренинг, досуг. Под ред.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AA">
        <w:rPr>
          <w:rFonts w:ascii="Times New Roman" w:hAnsi="Times New Roman" w:cs="Times New Roman"/>
          <w:sz w:val="24"/>
          <w:szCs w:val="24"/>
        </w:rPr>
        <w:t>В.В..</w:t>
      </w:r>
      <w:proofErr w:type="gramEnd"/>
      <w:r w:rsidRPr="00CD3DAA">
        <w:rPr>
          <w:rFonts w:ascii="Times New Roman" w:hAnsi="Times New Roman" w:cs="Times New Roman"/>
          <w:sz w:val="24"/>
          <w:szCs w:val="24"/>
        </w:rPr>
        <w:t xml:space="preserve"> М., 1994. </w:t>
      </w:r>
    </w:p>
    <w:p w14:paraId="646E10D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10.Козлянникова И.П. Артикуляционная гимнастика. М. 1999. </w:t>
      </w:r>
    </w:p>
    <w:p w14:paraId="6D896391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11.Кипнис М. </w:t>
      </w:r>
      <w:proofErr w:type="spellStart"/>
      <w:r w:rsidRPr="00CD3DAA">
        <w:rPr>
          <w:rFonts w:ascii="Times New Roman" w:hAnsi="Times New Roman" w:cs="Times New Roman"/>
          <w:sz w:val="24"/>
          <w:szCs w:val="24"/>
        </w:rPr>
        <w:t>Драмотерапия</w:t>
      </w:r>
      <w:proofErr w:type="spellEnd"/>
      <w:r w:rsidRPr="00CD3DAA">
        <w:rPr>
          <w:rFonts w:ascii="Times New Roman" w:hAnsi="Times New Roman" w:cs="Times New Roman"/>
          <w:sz w:val="24"/>
          <w:szCs w:val="24"/>
        </w:rPr>
        <w:t xml:space="preserve">. М. 2001. </w:t>
      </w:r>
    </w:p>
    <w:p w14:paraId="4ABDB2D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12.Манн Т. Речь о театре. Воспитание чувства слова. М. 1989. </w:t>
      </w:r>
    </w:p>
    <w:p w14:paraId="6A8334BA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13.Менабени А.Г. Методика обучения сольному пению. М: Просвещение, 1995. </w:t>
      </w:r>
    </w:p>
    <w:p w14:paraId="468AB41D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14.Никитин Б.П. Ступеньки творчества (или развивающие игры)</w:t>
      </w:r>
      <w:r w:rsidR="00B73AC2" w:rsidRPr="00CD3DAA">
        <w:rPr>
          <w:rFonts w:ascii="Times New Roman" w:hAnsi="Times New Roman" w:cs="Times New Roman"/>
          <w:sz w:val="24"/>
          <w:szCs w:val="24"/>
        </w:rPr>
        <w:t xml:space="preserve"> </w:t>
      </w:r>
      <w:r w:rsidRPr="00CD3DAA">
        <w:rPr>
          <w:rFonts w:ascii="Times New Roman" w:hAnsi="Times New Roman" w:cs="Times New Roman"/>
          <w:sz w:val="24"/>
          <w:szCs w:val="24"/>
        </w:rPr>
        <w:t xml:space="preserve">М.: «Знание». 1976. </w:t>
      </w:r>
    </w:p>
    <w:p w14:paraId="522C8FA1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15.Пиз А. Язык телодвижений Н. Новгород: ай Кью, 1992. </w:t>
      </w:r>
    </w:p>
    <w:p w14:paraId="128EFE30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16.СелевкоГ.к. Современные образовательные технологии. М.: «народное образование», </w:t>
      </w:r>
      <w:r w:rsidR="00381714" w:rsidRPr="00CD3DAA">
        <w:rPr>
          <w:rFonts w:ascii="Times New Roman" w:hAnsi="Times New Roman" w:cs="Times New Roman"/>
          <w:sz w:val="24"/>
          <w:szCs w:val="24"/>
        </w:rPr>
        <w:t>1998.</w:t>
      </w:r>
      <w:r w:rsidRPr="00CD3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A4418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 xml:space="preserve">17.Станиславский К.С. Собрание сочинений. </w:t>
      </w:r>
    </w:p>
    <w:p w14:paraId="0ED2F93B" w14:textId="77777777" w:rsidR="000A5CB5" w:rsidRPr="00CD3DAA" w:rsidRDefault="000A5CB5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DAA">
        <w:rPr>
          <w:rFonts w:ascii="Times New Roman" w:hAnsi="Times New Roman" w:cs="Times New Roman"/>
          <w:sz w:val="24"/>
          <w:szCs w:val="24"/>
        </w:rPr>
        <w:t>18.Фришман И.И. Методика работы педагога дополнительного образования. М.: «Академия». 2001.</w:t>
      </w:r>
    </w:p>
    <w:p w14:paraId="4EAFFBDD" w14:textId="77777777" w:rsidR="0007032E" w:rsidRPr="00CD3DAA" w:rsidRDefault="0007032E" w:rsidP="00CD3D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5E264D" w14:textId="77777777" w:rsidR="0007032E" w:rsidRPr="00CD3DAA" w:rsidRDefault="000E0FAD" w:rsidP="00CD3D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используемый для педагога:</w:t>
      </w:r>
    </w:p>
    <w:p w14:paraId="46F029B8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>Федеральный Закон от 29.12.2012 №273-ФЗ «Об образовании в Российской Федерации». М.: Перспектива, 2013.</w:t>
      </w:r>
    </w:p>
    <w:p w14:paraId="067D5835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>1. Антонова О.А. Школьная театральная педагогика как социокультурный феномен. Автореферат диссертации на соискание ученой степени доктора педагогических наук Санкт-Петербург, 2006.</w:t>
      </w:r>
    </w:p>
    <w:p w14:paraId="11AD8CFF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2. </w:t>
      </w:r>
      <w:proofErr w:type="spellStart"/>
      <w:r w:rsidRPr="00CD3DAA">
        <w:t>Белощенко</w:t>
      </w:r>
      <w:proofErr w:type="spellEnd"/>
      <w:r w:rsidRPr="00CD3DAA">
        <w:t xml:space="preserve"> С.Н. Работа над голосом и речью детей и подростков в самодеятельных театральных коллективах. - Санкт-Петербург, 2010.</w:t>
      </w:r>
    </w:p>
    <w:p w14:paraId="4A06DEC3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3. </w:t>
      </w:r>
      <w:proofErr w:type="spellStart"/>
      <w:r w:rsidRPr="00CD3DAA">
        <w:t>Втицкая</w:t>
      </w:r>
      <w:proofErr w:type="spellEnd"/>
      <w:r w:rsidRPr="00CD3DAA">
        <w:t xml:space="preserve"> Л.П. Образование в России - стратегия выбора. - СПб.: изд-во РГПУ им. А И Герцена, 1998.</w:t>
      </w:r>
    </w:p>
    <w:p w14:paraId="049CCDAA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4. </w:t>
      </w:r>
      <w:proofErr w:type="spellStart"/>
      <w:r w:rsidRPr="00CD3DAA">
        <w:t>Всеволодский-Гернгросс</w:t>
      </w:r>
      <w:proofErr w:type="spellEnd"/>
      <w:r w:rsidRPr="00CD3DAA">
        <w:t xml:space="preserve"> В.Н. История театрального образования в России - СПБ.: Дирекция Императорских театров, 1913.</w:t>
      </w:r>
    </w:p>
    <w:p w14:paraId="0E8A98AD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>5. Данилов С.С. Очерки по истории русского драматического театра. - М.-Л, 1948.</w:t>
      </w:r>
    </w:p>
    <w:p w14:paraId="760FD4E0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6. Мазепина Т.Б. Развитие навыков общения ребенка в играх, тренингах, </w:t>
      </w:r>
      <w:proofErr w:type="gramStart"/>
      <w:r w:rsidRPr="00CD3DAA">
        <w:t>тестах.-</w:t>
      </w:r>
      <w:proofErr w:type="gramEnd"/>
      <w:r w:rsidRPr="00CD3DAA">
        <w:t xml:space="preserve"> Ростов н/Д: Феникс, 2002.</w:t>
      </w:r>
    </w:p>
    <w:p w14:paraId="58667FC6" w14:textId="77777777" w:rsidR="0007032E" w:rsidRPr="00CD3DA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7. Никитина А.Б. Театр, где играют дети. - М.: </w:t>
      </w:r>
      <w:proofErr w:type="spellStart"/>
      <w:r w:rsidRPr="00CD3DAA">
        <w:t>Гуманит</w:t>
      </w:r>
      <w:proofErr w:type="spellEnd"/>
      <w:r w:rsidRPr="00CD3DAA">
        <w:t>. изд. центр ВЛАДОС, 2001.</w:t>
      </w:r>
    </w:p>
    <w:p w14:paraId="6F40A612" w14:textId="77777777" w:rsidR="0007032E" w:rsidRPr="00C11BDA" w:rsidRDefault="0007032E" w:rsidP="00CD3DAA">
      <w:pPr>
        <w:pStyle w:val="a5"/>
        <w:spacing w:before="0" w:beforeAutospacing="0" w:after="0" w:afterAutospacing="0"/>
        <w:ind w:firstLine="284"/>
        <w:jc w:val="both"/>
      </w:pPr>
      <w:r w:rsidRPr="00CD3DAA">
        <w:t xml:space="preserve">8. Пирогов Н.И. Избранные </w:t>
      </w:r>
      <w:proofErr w:type="spellStart"/>
      <w:r w:rsidRPr="00CD3DAA">
        <w:t>педагогич</w:t>
      </w:r>
      <w:proofErr w:type="spellEnd"/>
      <w:r w:rsidRPr="00CD3DAA">
        <w:t xml:space="preserve">. сочинения - М., </w:t>
      </w:r>
      <w:r w:rsidRPr="00C11BDA">
        <w:t>1953.</w:t>
      </w:r>
    </w:p>
    <w:sectPr w:rsidR="0007032E" w:rsidRPr="00C11BDA" w:rsidSect="00CD3DAA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F3ED4" w14:textId="77777777" w:rsidR="005F2A0E" w:rsidRDefault="005F2A0E" w:rsidP="007534DB">
      <w:pPr>
        <w:spacing w:after="0" w:line="240" w:lineRule="auto"/>
      </w:pPr>
      <w:r>
        <w:separator/>
      </w:r>
    </w:p>
  </w:endnote>
  <w:endnote w:type="continuationSeparator" w:id="0">
    <w:p w14:paraId="2FF103F6" w14:textId="77777777" w:rsidR="005F2A0E" w:rsidRDefault="005F2A0E" w:rsidP="0075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9148" w14:textId="77777777" w:rsidR="005F2A0E" w:rsidRDefault="005F2A0E" w:rsidP="007534DB">
      <w:pPr>
        <w:spacing w:after="0" w:line="240" w:lineRule="auto"/>
      </w:pPr>
      <w:r>
        <w:separator/>
      </w:r>
    </w:p>
  </w:footnote>
  <w:footnote w:type="continuationSeparator" w:id="0">
    <w:p w14:paraId="0D7B08BD" w14:textId="77777777" w:rsidR="005F2A0E" w:rsidRDefault="005F2A0E" w:rsidP="0075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350C" w14:textId="013C1BB1" w:rsidR="00F40811" w:rsidRDefault="00F40811">
    <w:pPr>
      <w:pStyle w:val="ac"/>
      <w:jc w:val="right"/>
    </w:pPr>
  </w:p>
  <w:p w14:paraId="4D99CB1E" w14:textId="77777777" w:rsidR="00F40811" w:rsidRDefault="00F408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96B"/>
    <w:multiLevelType w:val="hybridMultilevel"/>
    <w:tmpl w:val="537E9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943C5"/>
    <w:multiLevelType w:val="hybridMultilevel"/>
    <w:tmpl w:val="33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D95CF6"/>
    <w:multiLevelType w:val="hybridMultilevel"/>
    <w:tmpl w:val="2FC283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FC26850"/>
    <w:multiLevelType w:val="hybridMultilevel"/>
    <w:tmpl w:val="238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3608D5"/>
    <w:multiLevelType w:val="hybridMultilevel"/>
    <w:tmpl w:val="198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5A74"/>
    <w:multiLevelType w:val="hybridMultilevel"/>
    <w:tmpl w:val="B01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D4D8C"/>
    <w:multiLevelType w:val="multilevel"/>
    <w:tmpl w:val="85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21164"/>
    <w:multiLevelType w:val="hybridMultilevel"/>
    <w:tmpl w:val="9DA8E0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A34EC5"/>
    <w:multiLevelType w:val="multilevel"/>
    <w:tmpl w:val="5A4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A"/>
    <w:rsid w:val="00041EC5"/>
    <w:rsid w:val="00043CD9"/>
    <w:rsid w:val="0007032E"/>
    <w:rsid w:val="000A5CB5"/>
    <w:rsid w:val="000D3500"/>
    <w:rsid w:val="000D5F7F"/>
    <w:rsid w:val="000E0FAD"/>
    <w:rsid w:val="0012087B"/>
    <w:rsid w:val="001312CD"/>
    <w:rsid w:val="00155069"/>
    <w:rsid w:val="00170A32"/>
    <w:rsid w:val="00172D60"/>
    <w:rsid w:val="00172F90"/>
    <w:rsid w:val="00184135"/>
    <w:rsid w:val="00191F48"/>
    <w:rsid w:val="0019613B"/>
    <w:rsid w:val="001A2AFE"/>
    <w:rsid w:val="001B5BDB"/>
    <w:rsid w:val="001D7060"/>
    <w:rsid w:val="001F7991"/>
    <w:rsid w:val="002030F6"/>
    <w:rsid w:val="00247C77"/>
    <w:rsid w:val="002926DA"/>
    <w:rsid w:val="002F1755"/>
    <w:rsid w:val="003120B8"/>
    <w:rsid w:val="00316023"/>
    <w:rsid w:val="00381714"/>
    <w:rsid w:val="0038402F"/>
    <w:rsid w:val="003924E5"/>
    <w:rsid w:val="00393C2A"/>
    <w:rsid w:val="003E0001"/>
    <w:rsid w:val="004025E9"/>
    <w:rsid w:val="00417BDD"/>
    <w:rsid w:val="0042356E"/>
    <w:rsid w:val="004F2392"/>
    <w:rsid w:val="00500B21"/>
    <w:rsid w:val="0051121E"/>
    <w:rsid w:val="0051506C"/>
    <w:rsid w:val="005445A8"/>
    <w:rsid w:val="00546808"/>
    <w:rsid w:val="005807F4"/>
    <w:rsid w:val="005D04DF"/>
    <w:rsid w:val="005D2DC0"/>
    <w:rsid w:val="005D7CCD"/>
    <w:rsid w:val="005E268B"/>
    <w:rsid w:val="005F2A0E"/>
    <w:rsid w:val="00600B15"/>
    <w:rsid w:val="00650CF5"/>
    <w:rsid w:val="0065409C"/>
    <w:rsid w:val="00672893"/>
    <w:rsid w:val="006A087C"/>
    <w:rsid w:val="006C3B30"/>
    <w:rsid w:val="00723961"/>
    <w:rsid w:val="00740AE1"/>
    <w:rsid w:val="007465A5"/>
    <w:rsid w:val="007534DB"/>
    <w:rsid w:val="0077535B"/>
    <w:rsid w:val="007A5D8C"/>
    <w:rsid w:val="007F1692"/>
    <w:rsid w:val="008046C6"/>
    <w:rsid w:val="0082362E"/>
    <w:rsid w:val="00871CCA"/>
    <w:rsid w:val="0087789D"/>
    <w:rsid w:val="008B6376"/>
    <w:rsid w:val="0090102F"/>
    <w:rsid w:val="00911F99"/>
    <w:rsid w:val="00977FD7"/>
    <w:rsid w:val="009A37A9"/>
    <w:rsid w:val="009A479C"/>
    <w:rsid w:val="009E07E6"/>
    <w:rsid w:val="009E6370"/>
    <w:rsid w:val="009F55CC"/>
    <w:rsid w:val="00A13BF8"/>
    <w:rsid w:val="00A631E4"/>
    <w:rsid w:val="00A67F4F"/>
    <w:rsid w:val="00A73C28"/>
    <w:rsid w:val="00AA010C"/>
    <w:rsid w:val="00AA1E1F"/>
    <w:rsid w:val="00AD0792"/>
    <w:rsid w:val="00AE075F"/>
    <w:rsid w:val="00AE5C61"/>
    <w:rsid w:val="00B0355B"/>
    <w:rsid w:val="00B05E65"/>
    <w:rsid w:val="00B55590"/>
    <w:rsid w:val="00B630C2"/>
    <w:rsid w:val="00B66887"/>
    <w:rsid w:val="00B73AC2"/>
    <w:rsid w:val="00BC776E"/>
    <w:rsid w:val="00BF0250"/>
    <w:rsid w:val="00BF3F58"/>
    <w:rsid w:val="00BF6AC3"/>
    <w:rsid w:val="00C11BDA"/>
    <w:rsid w:val="00C426D7"/>
    <w:rsid w:val="00C44256"/>
    <w:rsid w:val="00C64745"/>
    <w:rsid w:val="00C70125"/>
    <w:rsid w:val="00CD3DAA"/>
    <w:rsid w:val="00D14581"/>
    <w:rsid w:val="00D33A87"/>
    <w:rsid w:val="00DA3DE2"/>
    <w:rsid w:val="00DA7A9E"/>
    <w:rsid w:val="00DB04FF"/>
    <w:rsid w:val="00DC2D00"/>
    <w:rsid w:val="00DD2AB2"/>
    <w:rsid w:val="00DD6CA4"/>
    <w:rsid w:val="00DE18BC"/>
    <w:rsid w:val="00DE6254"/>
    <w:rsid w:val="00DF7465"/>
    <w:rsid w:val="00E22013"/>
    <w:rsid w:val="00E37F3F"/>
    <w:rsid w:val="00E65BDF"/>
    <w:rsid w:val="00EA7E15"/>
    <w:rsid w:val="00EB7D7F"/>
    <w:rsid w:val="00EF3813"/>
    <w:rsid w:val="00F07103"/>
    <w:rsid w:val="00F16C93"/>
    <w:rsid w:val="00F348B4"/>
    <w:rsid w:val="00F371AC"/>
    <w:rsid w:val="00F40811"/>
    <w:rsid w:val="00FD1053"/>
    <w:rsid w:val="00FD6FDE"/>
    <w:rsid w:val="00FD70E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9CA3"/>
  <w15:docId w15:val="{16F759BC-5E85-4758-A1C2-5D35A36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</w:style>
  <w:style w:type="paragraph" w:styleId="1">
    <w:name w:val="heading 1"/>
    <w:basedOn w:val="a"/>
    <w:next w:val="a"/>
    <w:link w:val="10"/>
    <w:qFormat/>
    <w:rsid w:val="0039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C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65"/>
    <w:pPr>
      <w:ind w:left="720"/>
      <w:contextualSpacing/>
    </w:pPr>
  </w:style>
  <w:style w:type="paragraph" w:customStyle="1" w:styleId="c19">
    <w:name w:val="c19"/>
    <w:basedOn w:val="a"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53"/>
  </w:style>
  <w:style w:type="paragraph" w:styleId="a5">
    <w:name w:val="Normal (Web)"/>
    <w:basedOn w:val="a"/>
    <w:link w:val="a6"/>
    <w:uiPriority w:val="99"/>
    <w:unhideWhenUsed/>
    <w:rsid w:val="00B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887"/>
    <w:rPr>
      <w:b/>
      <w:bCs/>
    </w:rPr>
  </w:style>
  <w:style w:type="paragraph" w:customStyle="1" w:styleId="c17">
    <w:name w:val="c17"/>
    <w:basedOn w:val="a"/>
    <w:rsid w:val="001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30F6"/>
    <w:rPr>
      <w:rFonts w:ascii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7465A5"/>
  </w:style>
  <w:style w:type="character" w:customStyle="1" w:styleId="a6">
    <w:name w:val="Обычный (веб) Знак"/>
    <w:basedOn w:val="a0"/>
    <w:link w:val="a5"/>
    <w:locked/>
    <w:rsid w:val="00DB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C2A"/>
  </w:style>
  <w:style w:type="character" w:customStyle="1" w:styleId="c13">
    <w:name w:val="c13"/>
    <w:basedOn w:val="a0"/>
    <w:rsid w:val="00393C2A"/>
  </w:style>
  <w:style w:type="character" w:customStyle="1" w:styleId="10">
    <w:name w:val="Заголовок 1 Знак"/>
    <w:basedOn w:val="a0"/>
    <w:link w:val="1"/>
    <w:rsid w:val="0039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3C2A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9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1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34DB"/>
  </w:style>
  <w:style w:type="paragraph" w:styleId="ae">
    <w:name w:val="footer"/>
    <w:basedOn w:val="a"/>
    <w:link w:val="af"/>
    <w:uiPriority w:val="99"/>
    <w:unhideWhenUsed/>
    <w:rsid w:val="0075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34DB"/>
  </w:style>
  <w:style w:type="paragraph" w:styleId="af0">
    <w:name w:val="No Spacing"/>
    <w:uiPriority w:val="1"/>
    <w:qFormat/>
    <w:rsid w:val="00F4081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2022-10-12T08:37:00Z</cp:lastPrinted>
  <dcterms:created xsi:type="dcterms:W3CDTF">2021-08-31T11:19:00Z</dcterms:created>
  <dcterms:modified xsi:type="dcterms:W3CDTF">2023-01-24T06:17:00Z</dcterms:modified>
</cp:coreProperties>
</file>