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31" w:rsidRPr="004D0BC5" w:rsidRDefault="00737B31" w:rsidP="00CF3386">
      <w:pPr>
        <w:jc w:val="center"/>
        <w:rPr>
          <w:b/>
        </w:rPr>
      </w:pPr>
      <w:r w:rsidRPr="004D0BC5">
        <w:t>ДОГОВОР</w:t>
      </w:r>
    </w:p>
    <w:p w:rsidR="00737B31" w:rsidRPr="004D0BC5" w:rsidRDefault="00737B31" w:rsidP="004D0BC5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об образовании по образовательным программам</w:t>
      </w:r>
    </w:p>
    <w:p w:rsidR="00737B31" w:rsidRPr="004D0BC5" w:rsidRDefault="00737B31" w:rsidP="004D0BC5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дошкольного образования</w:t>
      </w:r>
    </w:p>
    <w:p w:rsidR="00737B31" w:rsidRPr="00D2266A" w:rsidRDefault="00737B31" w:rsidP="004D0BC5">
      <w:pPr>
        <w:pStyle w:val="ConsPlusNormal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>город Тобольск                                                                         "___" ___________ 20___ г.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37B31" w:rsidRPr="00D2266A" w:rsidRDefault="00737B31" w:rsidP="0090667D">
      <w:pPr>
        <w:pStyle w:val="ConsPlusNonformat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Муниципальное автономное общеобразовательное учреждение «Средняя общеобразовательная школа № 14» осуществляющая   </w:t>
      </w:r>
      <w:r w:rsidR="00D2266A" w:rsidRPr="00D2266A">
        <w:rPr>
          <w:rFonts w:ascii="Times New Roman" w:hAnsi="Times New Roman" w:cs="Times New Roman"/>
          <w:sz w:val="25"/>
          <w:szCs w:val="25"/>
        </w:rPr>
        <w:t xml:space="preserve">образовательную   деятельность </w:t>
      </w:r>
      <w:r w:rsidRPr="00D2266A">
        <w:rPr>
          <w:rFonts w:ascii="Times New Roman" w:hAnsi="Times New Roman" w:cs="Times New Roman"/>
          <w:sz w:val="25"/>
          <w:szCs w:val="25"/>
        </w:rPr>
        <w:t>(</w:t>
      </w:r>
      <w:proofErr w:type="gramStart"/>
      <w:r w:rsidRPr="00D2266A">
        <w:rPr>
          <w:rFonts w:ascii="Times New Roman" w:hAnsi="Times New Roman" w:cs="Times New Roman"/>
          <w:sz w:val="25"/>
          <w:szCs w:val="25"/>
        </w:rPr>
        <w:t>далее  -</w:t>
      </w:r>
      <w:proofErr w:type="gramEnd"/>
      <w:r w:rsidRPr="00D2266A">
        <w:rPr>
          <w:rFonts w:ascii="Times New Roman" w:hAnsi="Times New Roman" w:cs="Times New Roman"/>
          <w:sz w:val="25"/>
          <w:szCs w:val="25"/>
        </w:rPr>
        <w:t xml:space="preserve">  образовательная организация) на основании лицензии от "11" декабря </w:t>
      </w:r>
      <w:smartTag w:uri="urn:schemas-microsoft-com:office:smarttags" w:element="metricconverter">
        <w:smartTagPr>
          <w:attr w:name="ProductID" w:val="2006 г"/>
        </w:smartTagPr>
        <w:r w:rsidRPr="00D2266A">
          <w:rPr>
            <w:rFonts w:ascii="Times New Roman" w:hAnsi="Times New Roman" w:cs="Times New Roman"/>
            <w:sz w:val="25"/>
            <w:szCs w:val="25"/>
          </w:rPr>
          <w:t>2014 г</w:t>
        </w:r>
      </w:smartTag>
      <w:r w:rsidRPr="00D2266A">
        <w:rPr>
          <w:rFonts w:ascii="Times New Roman" w:hAnsi="Times New Roman" w:cs="Times New Roman"/>
          <w:sz w:val="25"/>
          <w:szCs w:val="25"/>
        </w:rPr>
        <w:t xml:space="preserve">. N 0174, выданной Департаментом образования и науки Тюменской области, именуемое в дальнейшем "Исполнитель", в лице директора </w:t>
      </w:r>
      <w:proofErr w:type="spellStart"/>
      <w:r w:rsidRPr="00D2266A">
        <w:rPr>
          <w:rFonts w:ascii="Times New Roman" w:hAnsi="Times New Roman" w:cs="Times New Roman"/>
          <w:sz w:val="25"/>
          <w:szCs w:val="25"/>
        </w:rPr>
        <w:t>Айсиной</w:t>
      </w:r>
      <w:proofErr w:type="spellEnd"/>
      <w:r w:rsidRPr="00D2266A">
        <w:rPr>
          <w:rFonts w:ascii="Times New Roman" w:hAnsi="Times New Roman" w:cs="Times New Roman"/>
          <w:sz w:val="25"/>
          <w:szCs w:val="25"/>
        </w:rPr>
        <w:t xml:space="preserve"> Светланы Александровны, действующего на основании Устава, и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>___________________________________________ _________________________________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(фамилия, имя, отчество (при наличии)/законного представителя)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D2266A">
        <w:rPr>
          <w:rFonts w:ascii="Times New Roman" w:hAnsi="Times New Roman" w:cs="Times New Roman"/>
          <w:sz w:val="25"/>
          <w:szCs w:val="25"/>
        </w:rPr>
        <w:t>именуемый в дальнейшем "Заказчик", действующего на основании __________________ ____________________________________________________________________________</w:t>
      </w:r>
    </w:p>
    <w:p w:rsidR="00737B31" w:rsidRPr="00D2266A" w:rsidRDefault="00737B31" w:rsidP="00FB3F3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(наименование и реквизиты документа, удостоверяющего полномочия представителя Заказчика)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>в интересах несовершеннолетнего _____________________________</w:t>
      </w:r>
      <w:r w:rsidRPr="00D2266A">
        <w:rPr>
          <w:rFonts w:ascii="Times New Roman" w:hAnsi="Times New Roman" w:cs="Times New Roman"/>
          <w:b/>
          <w:i/>
          <w:sz w:val="25"/>
          <w:szCs w:val="25"/>
        </w:rPr>
        <w:t>_______</w:t>
      </w:r>
      <w:r w:rsidRPr="00D2266A">
        <w:rPr>
          <w:rFonts w:ascii="Times New Roman" w:hAnsi="Times New Roman" w:cs="Times New Roman"/>
          <w:sz w:val="25"/>
          <w:szCs w:val="25"/>
        </w:rPr>
        <w:t xml:space="preserve">__________ 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(фамилия, имя, отчество (при наличии), 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  <w:r w:rsidR="00D2266A" w:rsidRPr="00D2266A">
        <w:rPr>
          <w:rFonts w:ascii="Times New Roman" w:hAnsi="Times New Roman" w:cs="Times New Roman"/>
          <w:sz w:val="25"/>
          <w:szCs w:val="25"/>
        </w:rPr>
        <w:t>____________</w:t>
      </w:r>
      <w:r w:rsidRPr="00D2266A">
        <w:rPr>
          <w:rFonts w:ascii="Times New Roman" w:hAnsi="Times New Roman" w:cs="Times New Roman"/>
          <w:sz w:val="25"/>
          <w:szCs w:val="25"/>
        </w:rPr>
        <w:t>,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дата рождения)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D2266A">
        <w:rPr>
          <w:rFonts w:ascii="Times New Roman" w:hAnsi="Times New Roman" w:cs="Times New Roman"/>
          <w:sz w:val="25"/>
          <w:szCs w:val="25"/>
        </w:rPr>
        <w:t>проживающего по адресу: _____________________________________________</w:t>
      </w:r>
      <w:r w:rsidRPr="00D2266A">
        <w:rPr>
          <w:rFonts w:ascii="Times New Roman" w:hAnsi="Times New Roman" w:cs="Times New Roman"/>
          <w:b/>
          <w:i/>
          <w:sz w:val="25"/>
          <w:szCs w:val="25"/>
        </w:rPr>
        <w:t>_________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(адрес места жительства ребенка с указанием индекса)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2266A">
        <w:rPr>
          <w:rFonts w:ascii="Times New Roman" w:hAnsi="Times New Roman" w:cs="Times New Roman"/>
          <w:sz w:val="25"/>
          <w:szCs w:val="25"/>
        </w:rPr>
        <w:t>именуемый  в</w:t>
      </w:r>
      <w:proofErr w:type="gramEnd"/>
      <w:r w:rsidRPr="00D2266A">
        <w:rPr>
          <w:rFonts w:ascii="Times New Roman" w:hAnsi="Times New Roman" w:cs="Times New Roman"/>
          <w:sz w:val="25"/>
          <w:szCs w:val="25"/>
        </w:rPr>
        <w:t xml:space="preserve">  дальнейшем  "Воспитанник",   совместно   именуемые   Стороны,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>заключили настоящий Договор о нижеследующем:</w:t>
      </w:r>
    </w:p>
    <w:p w:rsidR="00737B31" w:rsidRPr="00D2266A" w:rsidRDefault="00737B31" w:rsidP="004D0BC5">
      <w:pPr>
        <w:pStyle w:val="ConsPlusNormal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bookmarkStart w:id="0" w:name="Par43"/>
      <w:bookmarkEnd w:id="0"/>
      <w:r w:rsidRPr="00D2266A">
        <w:rPr>
          <w:rFonts w:ascii="Times New Roman" w:hAnsi="Times New Roman" w:cs="Times New Roman"/>
          <w:sz w:val="25"/>
          <w:szCs w:val="25"/>
        </w:rPr>
        <w:t>I. Предмет договора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Воспитанника в образовательной организации, присмотр и уход за Воспитанником.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1.2. Форма обучения: </w:t>
      </w:r>
      <w:r w:rsidRPr="00D2266A">
        <w:rPr>
          <w:rFonts w:ascii="Times New Roman" w:hAnsi="Times New Roman" w:cs="Times New Roman"/>
          <w:b w:val="0"/>
          <w:i/>
          <w:sz w:val="25"/>
          <w:szCs w:val="25"/>
          <w:u w:val="single"/>
        </w:rPr>
        <w:t>очная</w:t>
      </w:r>
      <w:r w:rsidRPr="00D2266A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bookmarkStart w:id="1" w:name="Par47"/>
      <w:bookmarkEnd w:id="1"/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1.3. Наименование образовательных программ: </w:t>
      </w:r>
      <w:r w:rsidRPr="00D2266A">
        <w:rPr>
          <w:rFonts w:ascii="Times New Roman" w:hAnsi="Times New Roman" w:cs="Times New Roman"/>
          <w:b w:val="0"/>
          <w:sz w:val="25"/>
          <w:szCs w:val="25"/>
          <w:u w:val="single"/>
        </w:rPr>
        <w:t>образовательная программа дошкольного образования</w:t>
      </w:r>
      <w:r w:rsidRPr="00D2266A">
        <w:rPr>
          <w:rFonts w:ascii="Times New Roman" w:hAnsi="Times New Roman" w:cs="Times New Roman"/>
          <w:b w:val="0"/>
          <w:sz w:val="25"/>
          <w:szCs w:val="25"/>
        </w:rPr>
        <w:t>, адаптированная образовательная программа дошкольного образования для детей с ограниченными возможностями здоровья (нужное подчеркнуть).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 1.5. Воспитанник зачисляется в группу ___</w:t>
      </w:r>
      <w:r w:rsidRPr="00D2266A">
        <w:rPr>
          <w:rFonts w:ascii="Times New Roman" w:hAnsi="Times New Roman" w:cs="Times New Roman"/>
          <w:b/>
          <w:i/>
          <w:sz w:val="25"/>
          <w:szCs w:val="25"/>
          <w:u w:val="single"/>
        </w:rPr>
        <w:t>общеразвивающей</w:t>
      </w:r>
      <w:r w:rsidRPr="00D2266A">
        <w:rPr>
          <w:rFonts w:ascii="Times New Roman" w:hAnsi="Times New Roman" w:cs="Times New Roman"/>
          <w:sz w:val="25"/>
          <w:szCs w:val="25"/>
        </w:rPr>
        <w:t xml:space="preserve"> _________________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>___________________________________________________________ направленности.</w:t>
      </w:r>
    </w:p>
    <w:p w:rsidR="00737B31" w:rsidRPr="00D2266A" w:rsidRDefault="00737B31" w:rsidP="00CF338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(направленность группы (общеразвивающая, компенсирующая, комбинированная, оздоровительная) </w:t>
      </w:r>
    </w:p>
    <w:p w:rsidR="00737B31" w:rsidRPr="00D2266A" w:rsidRDefault="00737B31" w:rsidP="00BF37D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   1.6. Услуги по дошкольному образованию Воспитанника в рамках реализации образовательной программы дошкольного образования предоставляются образовательной организацией в соответствии с ФГОС ДО, Уставом и лицензией. Данные услуги оказываются Воспитаннику Заказчика бесплатно.</w:t>
      </w:r>
    </w:p>
    <w:p w:rsidR="00737B31" w:rsidRPr="00D2266A" w:rsidRDefault="00737B31" w:rsidP="009C7FB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 1.7. Режим пребывания Воспитанника в образовательной организации осуществляется Исполнителем ежедневно, кроме субботы и воскресенья, праздничных дней, с 07.30 до 18.00 ч., в предпраздничный день с 07.30 до 17.00 в месте нахождения образовательной организации Исполнителя.</w:t>
      </w:r>
      <w:bookmarkStart w:id="2" w:name="_GoBack"/>
      <w:bookmarkEnd w:id="2"/>
    </w:p>
    <w:p w:rsidR="00737B31" w:rsidRPr="00D2266A" w:rsidRDefault="00737B31" w:rsidP="004D0BC5">
      <w:pPr>
        <w:pStyle w:val="ConsPlusNormal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II. Взаимодействие Сторон 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2.1. Исполнитель вправе: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2.1.1. Самостоятельно осуществлять образовательную деятельность в соответствии с образовательной программой.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2.1.2. Предоставлять Воспитаннику дополнительные платные образовательные услуги и иные платные услуги за рамками образовательной деятельности, наименование, объем и форма которые определены Уставом.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lastRenderedPageBreak/>
        <w:t>2.1.3. Устанавливать и взимать с Заказчика плату за дополнительные платные образовательные услуги, и иные платные услуги.</w:t>
      </w:r>
    </w:p>
    <w:p w:rsidR="00737B31" w:rsidRPr="00D2266A" w:rsidRDefault="00737B31" w:rsidP="001B7B8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  2.1.4.  Один раз в год в соответствии с Уставом и действующим законодательством обращаться в Департамент по образованию администрации города Тобольска (Учредителю) для пересмотра и установления ежемесячного размера родительской платы за содержание, присмотр и уход за Воспитанником в образовательной организации Исполнителя.</w:t>
      </w:r>
    </w:p>
    <w:p w:rsidR="00737B31" w:rsidRPr="00D2266A" w:rsidRDefault="00737B31" w:rsidP="001B7B8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 2.1.5.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опьянения, а также лицам младше 18 лет, лицам не являющимися родителями (Законными представителями) Воспитанника без соответствующего предупреждения (письменного заявления) родителей (Законных представителей).</w:t>
      </w:r>
    </w:p>
    <w:p w:rsidR="00737B31" w:rsidRPr="00D2266A" w:rsidRDefault="00737B31" w:rsidP="001B7B8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2.1.6. Защищать права и достоинства Воспитанника, следить за соблюдением его прав родителями (Законными представителями), родителями и родственниками других Воспитанников, а также сотрудников образовательной организации.</w:t>
      </w:r>
    </w:p>
    <w:p w:rsidR="00737B31" w:rsidRPr="00D2266A" w:rsidRDefault="00737B31" w:rsidP="001B7B8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2.1.7. Заявлять в отдел опеки, попечительству и охране прав детства о случаях физического, психического, сексуального насилия над Воспитанником, ненадлежащего ухода со стороны родителей (Законных представителей).</w:t>
      </w:r>
    </w:p>
    <w:p w:rsidR="00737B31" w:rsidRPr="00D2266A" w:rsidRDefault="00737B31" w:rsidP="001B7B8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2.1.8. Вносить предложения по совершенствованию воспитания Воспитанника в семье.</w:t>
      </w:r>
    </w:p>
    <w:p w:rsidR="00737B31" w:rsidRPr="00D2266A" w:rsidRDefault="00737B31" w:rsidP="001B7B8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2.1.9. Приостанавливать работу образовательной организации в случае аварии и ремонта, уведомив об этом Заказчика в срок, определенный законодательством.</w:t>
      </w:r>
    </w:p>
    <w:p w:rsidR="00737B31" w:rsidRPr="00D2266A" w:rsidRDefault="00737B31" w:rsidP="001B7B8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2.1.10. Не принимать Воспитанника в образовательную организацию без наличия медицинской справки после болезни и отсутствия Воспитанника более 5 календарных дней (за исключением выходных и праздничных дней).</w:t>
      </w:r>
    </w:p>
    <w:p w:rsidR="00737B31" w:rsidRPr="00D2266A" w:rsidRDefault="00737B31" w:rsidP="001B7B8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2.1.11. Обрабатывать персональные данные Воспитанника и его родителей (законных представителей), в соответствии с согласием Заказчика, на бумажных и электронных носителях, в целях предоставления услуг, предусмотренных настоящим договором и защиты прав Воспитанника.  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2.2. Заказчик вправе: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2.2.1. Участвовать в образовательной деятельности образовательной организации, в том числе, в формировании образовательной программы дошкольного образования.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2.2.2. Получать от Исполнителя информацию: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- по вопросам организации и обеспечения надлежащего исполнения услуг, предусмотренных </w:t>
      </w:r>
      <w:hyperlink w:anchor="Par43" w:history="1">
        <w:r w:rsidRPr="00D2266A">
          <w:rPr>
            <w:rFonts w:ascii="Times New Roman" w:hAnsi="Times New Roman" w:cs="Times New Roman"/>
            <w:b w:val="0"/>
            <w:sz w:val="25"/>
            <w:szCs w:val="25"/>
          </w:rPr>
          <w:t>разделом I</w:t>
        </w:r>
      </w:hyperlink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 настоящего Договора;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2.2.4. Выбирать виды дополнительных платных образовательных услуг и иных платных услуг, оказываемых Исполнителем Воспитаннику за рамками образовательной деятельности на возмездной основе.</w:t>
      </w:r>
    </w:p>
    <w:p w:rsidR="00737B31" w:rsidRPr="00D2266A" w:rsidRDefault="00737B31" w:rsidP="00582D1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2.2.5.  </w:t>
      </w:r>
      <w:proofErr w:type="gramStart"/>
      <w:r w:rsidRPr="00D2266A">
        <w:rPr>
          <w:rFonts w:ascii="Times New Roman" w:hAnsi="Times New Roman" w:cs="Times New Roman"/>
          <w:sz w:val="25"/>
          <w:szCs w:val="25"/>
        </w:rPr>
        <w:t>Находиться  с</w:t>
      </w:r>
      <w:proofErr w:type="gramEnd"/>
      <w:r w:rsidRPr="00D2266A">
        <w:rPr>
          <w:rFonts w:ascii="Times New Roman" w:hAnsi="Times New Roman" w:cs="Times New Roman"/>
          <w:sz w:val="25"/>
          <w:szCs w:val="25"/>
        </w:rPr>
        <w:t xml:space="preserve">  Воспитанником  в  образовательной  организации в период его адаптации в течение </w:t>
      </w:r>
      <w:r w:rsidRPr="00D2266A">
        <w:rPr>
          <w:rFonts w:ascii="Times New Roman" w:hAnsi="Times New Roman" w:cs="Times New Roman"/>
          <w:sz w:val="25"/>
          <w:szCs w:val="25"/>
          <w:u w:val="single"/>
        </w:rPr>
        <w:t xml:space="preserve">необходимого времени. </w:t>
      </w:r>
      <w:r w:rsidRPr="00D2266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2.2.6. Принимать участие в организации и проведении совместных мероприятий с детьми в образовательной организации (утренники, физкультурные праздники, дни здоровья и другие досуговые мероприятия).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2.2.7. Присутствовать на любых мероприятиях с Воспитанником (в том числе индивидуальных при условии предварительной договоренности, заблаговременно поставив в известность воспитателя, или старшего воспитателя). 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2.2.8. Принимать участие в деятельности коллегиальных органов управления образовательной организации в формах, предусмотренных Уставом.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2.2.9. Требовать от Исполнителя выполнения Устава и условий настоящего договора. 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2.2.10. Расторгнуть настоящий договор досрочно.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lastRenderedPageBreak/>
        <w:t>2.3. Исполнитель обязан: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2.3.2. Обеспечить надлежащее предоставление услуг, предусмотренных </w:t>
      </w:r>
      <w:hyperlink w:anchor="Par43" w:history="1">
        <w:r w:rsidRPr="00D2266A">
          <w:rPr>
            <w:rFonts w:ascii="Times New Roman" w:hAnsi="Times New Roman" w:cs="Times New Roman"/>
            <w:b w:val="0"/>
            <w:sz w:val="25"/>
            <w:szCs w:val="25"/>
          </w:rPr>
          <w:t>разделом I</w:t>
        </w:r>
      </w:hyperlink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2.3.3. Довести до Заказчика информацию, содержащую сведения о предоставлении платных образовательных услуг, и иных платных услуг, в порядке и объеме, которые предусмотрены </w:t>
      </w:r>
      <w:hyperlink r:id="rId4" w:history="1">
        <w:r w:rsidRPr="00D2266A">
          <w:rPr>
            <w:rFonts w:ascii="Times New Roman" w:hAnsi="Times New Roman" w:cs="Times New Roman"/>
            <w:b w:val="0"/>
            <w:sz w:val="25"/>
            <w:szCs w:val="25"/>
          </w:rPr>
          <w:t>Законом</w:t>
        </w:r>
      </w:hyperlink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D2266A">
          <w:rPr>
            <w:rFonts w:ascii="Times New Roman" w:hAnsi="Times New Roman" w:cs="Times New Roman"/>
            <w:b w:val="0"/>
            <w:sz w:val="25"/>
            <w:szCs w:val="25"/>
          </w:rPr>
          <w:t>законом</w:t>
        </w:r>
      </w:hyperlink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 от 29 декабря 2012 г. N 273-ФЗ "Об образовании в Российской Федерации".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2.3.8. Обучать Воспитанника по образовательной программе дошкольного образования, предусмотренной </w:t>
      </w:r>
      <w:hyperlink w:anchor="Par47" w:history="1">
        <w:r w:rsidRPr="00D2266A">
          <w:rPr>
            <w:rFonts w:ascii="Times New Roman" w:hAnsi="Times New Roman" w:cs="Times New Roman"/>
            <w:b w:val="0"/>
            <w:sz w:val="25"/>
            <w:szCs w:val="25"/>
          </w:rPr>
          <w:t>пунктом 1.3</w:t>
        </w:r>
      </w:hyperlink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 настоящего Договора.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2.3.9. Обеспечить реализацию образовательной программы дошкольного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37B31" w:rsidRPr="00D2266A" w:rsidRDefault="00737B31" w:rsidP="00A61B0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2.3.10. Обеспечивать    Воспитанника    необходимым    сбалансированным 5-и разовым горячим питанием (в случае пребывания в образовательной организации более 4-х часов), необходимых для его нормального роста и развития.</w:t>
      </w:r>
    </w:p>
    <w:p w:rsidR="00737B31" w:rsidRPr="00D2266A" w:rsidRDefault="00737B31" w:rsidP="00A61B0A">
      <w:pPr>
        <w:pStyle w:val="ConsPlusNormal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       2.3.11. Переводить Воспитанника в следующую возрастную группу с 1 сентября текущего года.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2.3.12. Соединять группы в случае необходимости, соблюдая санитарно-гигиенические требования к разновозрастным группам (в связи с низкой наполняемостью групп, отпусков воспитателей, на время ремонта и др.).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2.3.13. Уведомить Заказчика о нецелесообразности оказания Воспитаннику образовательной услуги в объеме, предусмотренном    </w:t>
      </w:r>
      <w:hyperlink w:anchor="Par43" w:history="1">
        <w:r w:rsidRPr="00D2266A">
          <w:rPr>
            <w:rFonts w:ascii="Times New Roman" w:hAnsi="Times New Roman" w:cs="Times New Roman"/>
            <w:color w:val="0000FF"/>
            <w:sz w:val="25"/>
            <w:szCs w:val="25"/>
          </w:rPr>
          <w:t>разделом   I</w:t>
        </w:r>
      </w:hyperlink>
      <w:r w:rsidRPr="00D2266A">
        <w:rPr>
          <w:rFonts w:ascii="Times New Roman" w:hAnsi="Times New Roman" w:cs="Times New Roman"/>
          <w:sz w:val="25"/>
          <w:szCs w:val="25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2.3.14. Обеспечить соблюдение требований Федерального </w:t>
      </w:r>
      <w:hyperlink r:id="rId6" w:history="1">
        <w:r w:rsidRPr="00D2266A">
          <w:rPr>
            <w:rFonts w:ascii="Times New Roman" w:hAnsi="Times New Roman" w:cs="Times New Roman"/>
            <w:b w:val="0"/>
            <w:color w:val="0000FF"/>
            <w:sz w:val="25"/>
            <w:szCs w:val="25"/>
          </w:rPr>
          <w:t>закона</w:t>
        </w:r>
      </w:hyperlink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2.3.15. Обеспечить для дошкольного образования, присмотра и ухода за детьми младшего и дошкольного возраста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воспитанию, развитию, присмотру и уходу за детьми дошкольного возраста согласно действующим санитарным нормам и правилам.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2.3.16. Обеспечивать полноценное развитие личности Воспитанника Заказчика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</w:t>
      </w:r>
      <w:r w:rsidRPr="00D2266A">
        <w:rPr>
          <w:rFonts w:ascii="Times New Roman" w:hAnsi="Times New Roman" w:cs="Times New Roman"/>
          <w:b w:val="0"/>
          <w:sz w:val="25"/>
          <w:szCs w:val="25"/>
        </w:rPr>
        <w:lastRenderedPageBreak/>
        <w:t>на фоне их эмоционального благополучия и положительного отношения к миру, к себе и окружающим людям.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2.3.17. Информировать Заказчика об условиях психолого-методико-педагогическом обследовании Воспитанника и сопровождении специалистами Психолого-Медико- Педагогической Комиссии.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2.3.18. Организовывать пространственную предметно-развивающую образовательную среду в образовательной организации.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2.3.19. Осуществлять доврачебное медицинское обслуживание Воспитанника в соответствии с лицензией на осуществление доврачебной медицинской деятельности, на период его пребывания в образовательной организации. Совместно с детской поликлиникой проводить профилактические, оздоровительные мероприятия в соответствии с возрастом Воспитанника и состоянием его здоровья. 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2.3.20. Принять от Заказчика документы, подтверждающие его право на получение компенсации части родительской платы за присмотр и уход за детьми в образовательной организации.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2.4. Заказчик обязан: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2.4.2. Своевременно вносить плату за присмотр и уход за Воспитанником до 15 числа текущего месяца. 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2.4.3. Своевременно вносить плату за предоставленные Воспитаннику платные образовательные услуги, и иные платные услуги, в сроки в объеме соответственно Положения об оказании платных услуг.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2.4.5. Незамедлительно сообщать Исполнителю об изменении контактного телефона и места жительства.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2.4.6. Обеспечить посещение Воспитанником образовательной организации. 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2.4.7. Информировать Исполнителя о предстоящем отсутствии Воспитанника в образовательной организации или его болезни до 09.00 часов утра по телефону </w:t>
      </w:r>
      <w:r w:rsidRPr="00D2266A">
        <w:rPr>
          <w:rFonts w:ascii="Times New Roman" w:hAnsi="Times New Roman" w:cs="Times New Roman"/>
          <w:sz w:val="25"/>
          <w:szCs w:val="25"/>
          <w:u w:val="single"/>
        </w:rPr>
        <w:t>22-13-55.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больными, с заключением о возможности посещения образовательной организации.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2.4.9. Сообщать не позднее, чем за сутки о выходе Воспитанника после отпуска или болезни, для обеспечения его питанием.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2.4.10. Приводить Воспитанника в образовательную организацию Исполнителя в опрятном виде.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2.4.11. Обеспечить Воспитанника: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- сменной обувью, запасным бельем (в раннем возрасте);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- для деятельности по физической культуре спортивной одеждой и обувью;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- для музыкальной деятельности - чешками;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- сменной одеждой и обувью для прогулок (брюки, варежки, перчатки и др.) с учетом погоды и времени года.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2.4.12. Проводить профилактическую работу с Воспитанником в домашних условиях, согласно рекомендациям врача и старшей медицинской сестры.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lastRenderedPageBreak/>
        <w:t>2.4.13. Не приводить Воспитанника в образовательную организацию Исполнителя с признаками простудных или инфекционных заболеваний для предотвращения их распространения среди других воспитанников.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2.4.14.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образовательной организации.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37B31" w:rsidRPr="00D2266A" w:rsidRDefault="00737B31" w:rsidP="004D0BC5">
      <w:pPr>
        <w:pStyle w:val="ConsPlusNormal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>III. Размер, сроки и порядок оплаты за присмотр и уход</w:t>
      </w:r>
    </w:p>
    <w:p w:rsidR="00737B31" w:rsidRPr="00D2266A" w:rsidRDefault="00737B31" w:rsidP="004D0BC5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за Воспитанником 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bookmarkStart w:id="3" w:name="Par113"/>
      <w:bookmarkEnd w:id="3"/>
      <w:r w:rsidRPr="00D2266A">
        <w:rPr>
          <w:rFonts w:ascii="Times New Roman" w:hAnsi="Times New Roman" w:cs="Times New Roman"/>
          <w:sz w:val="25"/>
          <w:szCs w:val="25"/>
        </w:rPr>
        <w:t xml:space="preserve">    3.1. </w:t>
      </w:r>
      <w:proofErr w:type="gramStart"/>
      <w:r w:rsidRPr="00D2266A">
        <w:rPr>
          <w:rFonts w:ascii="Times New Roman" w:hAnsi="Times New Roman" w:cs="Times New Roman"/>
          <w:sz w:val="25"/>
          <w:szCs w:val="25"/>
        </w:rPr>
        <w:t>Стоимость  услуг</w:t>
      </w:r>
      <w:proofErr w:type="gramEnd"/>
      <w:r w:rsidRPr="00D2266A">
        <w:rPr>
          <w:rFonts w:ascii="Times New Roman" w:hAnsi="Times New Roman" w:cs="Times New Roman"/>
          <w:sz w:val="25"/>
          <w:szCs w:val="25"/>
        </w:rPr>
        <w:t xml:space="preserve"> Исполнителя по присмотру и уходу за Воспитанником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>(далее - родительская плата) составляет _____</w:t>
      </w:r>
      <w:r w:rsidRPr="00D2266A">
        <w:rPr>
          <w:rFonts w:ascii="Times New Roman" w:hAnsi="Times New Roman" w:cs="Times New Roman"/>
          <w:b/>
          <w:sz w:val="25"/>
          <w:szCs w:val="25"/>
          <w:u w:val="single"/>
        </w:rPr>
        <w:t>2700-00</w:t>
      </w:r>
      <w:r w:rsidRPr="00D2266A">
        <w:rPr>
          <w:rFonts w:ascii="Times New Roman" w:hAnsi="Times New Roman" w:cs="Times New Roman"/>
          <w:sz w:val="25"/>
          <w:szCs w:val="25"/>
        </w:rPr>
        <w:t>________________________.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(стоимость в рублях)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3.2. Освобождаются от родительской платы родители (законные представители) детей сирот и детей, оставшихся без попечения родителей, родители (законные представители) детей с ограниченными возможностями здоровья, детей с туберкулезной интоксикацией, в том числе детей- инвалидов, посещающих образовательную организацию по направлению органа, осуществляющего управление в сфере образования, в соответствии с заключением ПМПК. 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3.4. В соответствии с заявлением Заказчика о компенсации части родительской платы и представленными им документами, Заказчику предоставляется компенсация части родительской платы за присмотр и уход за Воспитанником в образовательной организации Исполнителя, реализующем образовательную программу дошкольного образования. Компенсация производится путем уменьшения размера платы за содержание Воспитанника, фактически взимаемой с родителей (законных представителей) в текущем месяце: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-20 % на первого ребенка в семье;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-50% на второго ребенка в семье;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-70% на третьего ребенка и последующих детей в семье.</w:t>
      </w:r>
    </w:p>
    <w:p w:rsidR="00737B31" w:rsidRPr="00D2266A" w:rsidRDefault="00737B31" w:rsidP="004D0B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3.5. Заказчик ежемесячно вносит  родительскую плату за присмотр и уход за Воспитанником, указанную в </w:t>
      </w:r>
      <w:hyperlink w:anchor="Par113" w:history="1">
        <w:r w:rsidRPr="00D2266A">
          <w:rPr>
            <w:rFonts w:ascii="Times New Roman" w:hAnsi="Times New Roman" w:cs="Times New Roman"/>
            <w:color w:val="0000FF"/>
            <w:sz w:val="25"/>
            <w:szCs w:val="25"/>
          </w:rPr>
          <w:t>пункте 3.1</w:t>
        </w:r>
      </w:hyperlink>
      <w:r w:rsidRPr="00D2266A">
        <w:rPr>
          <w:rFonts w:ascii="Times New Roman" w:hAnsi="Times New Roman" w:cs="Times New Roman"/>
          <w:sz w:val="25"/>
          <w:szCs w:val="25"/>
        </w:rPr>
        <w:t xml:space="preserve"> настоящего Договора, в сумме ____________ (____________________________________________________________________) рублей.</w:t>
      </w:r>
    </w:p>
    <w:p w:rsidR="00737B31" w:rsidRPr="00D2266A" w:rsidRDefault="00737B31" w:rsidP="00336D6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    3.6. Оплата производится в срок до 15 числа текущего месяца.</w:t>
      </w:r>
    </w:p>
    <w:p w:rsidR="00737B31" w:rsidRPr="00D2266A" w:rsidRDefault="00737B31" w:rsidP="004D0BC5">
      <w:pPr>
        <w:pStyle w:val="ConsPlusNormal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    3.7. Об изменении размера родительской платы Исполнитель уведомляет Заказчика за 1 месяц, путем размещения информации на информационных стендах.</w:t>
      </w:r>
    </w:p>
    <w:p w:rsidR="00737B31" w:rsidRPr="00D2266A" w:rsidRDefault="00737B31" w:rsidP="004D0BC5">
      <w:pPr>
        <w:pStyle w:val="ConsPlusNormal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    3.8. Родитель имеет право направить средства (часть средств) материнского капитала на оплату присмотра и ухода за Воспитанником в образовательной организации, реализующей образовательную программу дошкольного образования, в установленном законом порядке.</w:t>
      </w:r>
    </w:p>
    <w:p w:rsidR="00737B31" w:rsidRPr="00D2266A" w:rsidRDefault="00737B31" w:rsidP="004D0BC5">
      <w:pPr>
        <w:pStyle w:val="ConsPlusNormal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    3.9. В случае неполного посещения Воспитанником образовательной организации по уважительным причинам, подтвержденным документально (наличие справки, заявления на отпуск или заявления родителей на краткосрочное отсутствие), производится перерасчет родительской платы следующего месяца.</w:t>
      </w:r>
    </w:p>
    <w:p w:rsidR="00737B31" w:rsidRPr="00D2266A" w:rsidRDefault="00737B31" w:rsidP="004D0BC5">
      <w:pPr>
        <w:pStyle w:val="ConsPlusNormal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 xml:space="preserve">    3.10. В случае прекращения образовательных отношений Заказчика с Исполнителем излишне выплаченная сумма подлежит возврату Заказчику.</w:t>
      </w:r>
    </w:p>
    <w:p w:rsidR="00737B31" w:rsidRPr="00D2266A" w:rsidRDefault="00737B31" w:rsidP="004D0BC5">
      <w:pPr>
        <w:pStyle w:val="ConsPlusNormal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737B31" w:rsidRPr="00D2266A" w:rsidRDefault="00737B31" w:rsidP="004D0BC5">
      <w:pPr>
        <w:pStyle w:val="ConsPlusNormal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737B31" w:rsidRPr="00D2266A" w:rsidRDefault="00737B31" w:rsidP="00C211DB">
      <w:pPr>
        <w:pStyle w:val="ConsPlusNormal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D2266A">
        <w:rPr>
          <w:rFonts w:ascii="Times New Roman" w:hAnsi="Times New Roman" w:cs="Times New Roman"/>
          <w:sz w:val="25"/>
          <w:szCs w:val="25"/>
        </w:rPr>
        <w:t xml:space="preserve">V. Основания изменения и расторжения договора </w:t>
      </w:r>
    </w:p>
    <w:p w:rsidR="00737B31" w:rsidRPr="00D2266A" w:rsidRDefault="00737B31" w:rsidP="00C211D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4.1. Условия, на которых заключен настоящий Договор, могут быть изменены по соглашению сторон.</w:t>
      </w:r>
    </w:p>
    <w:p w:rsidR="00737B31" w:rsidRPr="00D2266A" w:rsidRDefault="00737B31" w:rsidP="00C211D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lastRenderedPageBreak/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37B31" w:rsidRPr="00D2266A" w:rsidRDefault="00737B31" w:rsidP="00D2266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 w:rsidR="00D2266A" w:rsidRPr="00D2266A">
        <w:rPr>
          <w:rFonts w:ascii="Times New Roman" w:hAnsi="Times New Roman" w:cs="Times New Roman"/>
          <w:b w:val="0"/>
          <w:sz w:val="25"/>
          <w:szCs w:val="25"/>
        </w:rPr>
        <w:t>ательством Российской Федерации</w:t>
      </w:r>
    </w:p>
    <w:p w:rsidR="00737B31" w:rsidRPr="00D2266A" w:rsidRDefault="00737B31" w:rsidP="00825ADA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 xml:space="preserve">V. Заключительные положения 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5.1. Настоящий договор вступает в силу со дня его подписания Сторонами и действует до "__" __________ г.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5.3. Условия, на которых заключен настоящий договор, могут быть изменены по соглашению Сторон.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5.4. Стороны обязуются письменно извещать друг друга о смене реквизитов, адресов и иных существенных изменениях.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5.5. Учреждение не несет предусмотренную действующим законодательством материальную ответственность за сохранность личных вещей Воспитанника, наличие которых в рамках образовательного процесса не являются обязательными, а именно: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- мобильные телефоны, планшеты;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-драгоценные украшения, игрушки, принесенные из дома.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5.6.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5.7.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5.8.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37B31" w:rsidRPr="00D2266A" w:rsidRDefault="00737B31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2266A">
        <w:rPr>
          <w:rFonts w:ascii="Times New Roman" w:hAnsi="Times New Roman" w:cs="Times New Roman"/>
          <w:b w:val="0"/>
          <w:sz w:val="25"/>
          <w:szCs w:val="25"/>
        </w:rPr>
        <w:t>5.9. При выполнении условий настоящего Договора Стороны руководствуются законодательством Российской Федерации.</w:t>
      </w:r>
    </w:p>
    <w:p w:rsidR="00737B31" w:rsidRPr="00D2266A" w:rsidRDefault="00737B31" w:rsidP="004D0BC5">
      <w:pPr>
        <w:pStyle w:val="ConsPlusNormal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>VIII.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51"/>
        <w:gridCol w:w="5536"/>
      </w:tblGrid>
      <w:tr w:rsidR="00737B31" w:rsidRPr="00D2266A" w:rsidTr="00CA342A">
        <w:tc>
          <w:tcPr>
            <w:tcW w:w="5451" w:type="dxa"/>
          </w:tcPr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Исполнитель</w:t>
            </w:r>
          </w:p>
          <w:p w:rsidR="00737B31" w:rsidRPr="00D2266A" w:rsidRDefault="00737B31" w:rsidP="00CA342A">
            <w:pPr>
              <w:spacing w:line="276" w:lineRule="auto"/>
              <w:jc w:val="both"/>
              <w:rPr>
                <w:rFonts w:cs="Times New Roman"/>
                <w:sz w:val="25"/>
                <w:szCs w:val="25"/>
              </w:rPr>
            </w:pPr>
            <w:r w:rsidRPr="00D2266A">
              <w:rPr>
                <w:rFonts w:cs="Times New Roman"/>
                <w:sz w:val="25"/>
                <w:szCs w:val="25"/>
              </w:rPr>
              <w:t xml:space="preserve">МАОУ СОШ № 14 </w:t>
            </w:r>
          </w:p>
          <w:p w:rsidR="00737B31" w:rsidRPr="00D2266A" w:rsidRDefault="00737B31" w:rsidP="00CA342A">
            <w:pPr>
              <w:spacing w:line="276" w:lineRule="auto"/>
              <w:jc w:val="both"/>
              <w:rPr>
                <w:rFonts w:cs="Times New Roman"/>
                <w:sz w:val="25"/>
                <w:szCs w:val="25"/>
              </w:rPr>
            </w:pPr>
            <w:r w:rsidRPr="00D2266A">
              <w:rPr>
                <w:rFonts w:cs="Times New Roman"/>
                <w:sz w:val="25"/>
                <w:szCs w:val="25"/>
              </w:rPr>
              <w:t xml:space="preserve">Адрес места нахождения: </w:t>
            </w:r>
          </w:p>
          <w:p w:rsidR="00737B31" w:rsidRPr="00D2266A" w:rsidRDefault="00737B31" w:rsidP="00CA342A">
            <w:pPr>
              <w:spacing w:line="276" w:lineRule="auto"/>
              <w:jc w:val="both"/>
              <w:rPr>
                <w:rFonts w:cs="Times New Roman"/>
                <w:sz w:val="25"/>
                <w:szCs w:val="25"/>
              </w:rPr>
            </w:pPr>
            <w:r w:rsidRPr="00D2266A">
              <w:rPr>
                <w:rFonts w:cs="Times New Roman"/>
                <w:sz w:val="25"/>
                <w:szCs w:val="25"/>
              </w:rPr>
              <w:t xml:space="preserve">626153, Россия, Тюменская область, город Тобольск, микрорайон «Южный», дом № 5, </w:t>
            </w:r>
          </w:p>
          <w:p w:rsidR="00737B31" w:rsidRPr="00D2266A" w:rsidRDefault="00737B31" w:rsidP="00CA342A">
            <w:pPr>
              <w:spacing w:line="276" w:lineRule="auto"/>
              <w:jc w:val="both"/>
              <w:rPr>
                <w:rFonts w:cs="Times New Roman"/>
                <w:sz w:val="25"/>
                <w:szCs w:val="25"/>
              </w:rPr>
            </w:pPr>
            <w:r w:rsidRPr="00D2266A">
              <w:rPr>
                <w:rFonts w:cs="Times New Roman"/>
                <w:sz w:val="25"/>
                <w:szCs w:val="25"/>
              </w:rPr>
              <w:t>626153, Россия, Тюменская область, город Тобольск, микрорайон «Южный», дом № 4</w:t>
            </w:r>
          </w:p>
          <w:p w:rsidR="00737B31" w:rsidRPr="00D2266A" w:rsidRDefault="00737B31" w:rsidP="00CA342A">
            <w:pPr>
              <w:spacing w:line="276" w:lineRule="auto"/>
              <w:jc w:val="both"/>
              <w:rPr>
                <w:rFonts w:cs="Times New Roman"/>
                <w:sz w:val="25"/>
                <w:szCs w:val="25"/>
              </w:rPr>
            </w:pPr>
            <w:r w:rsidRPr="00D2266A">
              <w:rPr>
                <w:rFonts w:cs="Times New Roman"/>
                <w:sz w:val="25"/>
                <w:szCs w:val="25"/>
              </w:rPr>
              <w:t xml:space="preserve">ИНН 7206014585 / КПП 720601001 </w:t>
            </w:r>
          </w:p>
          <w:p w:rsidR="00737B31" w:rsidRPr="00D2266A" w:rsidRDefault="00737B31" w:rsidP="00C86494">
            <w:pPr>
              <w:jc w:val="both"/>
              <w:rPr>
                <w:rFonts w:cs="Times New Roman"/>
                <w:sz w:val="25"/>
                <w:szCs w:val="25"/>
                <w:lang w:eastAsia="ru-RU"/>
              </w:rPr>
            </w:pPr>
            <w:r w:rsidRPr="00D2266A">
              <w:rPr>
                <w:rFonts w:cs="Times New Roman"/>
                <w:sz w:val="25"/>
                <w:szCs w:val="25"/>
                <w:lang w:eastAsia="ru-RU"/>
              </w:rPr>
              <w:t>Отделение Тюмень Банка России//УФК по Тюменской области г. Тюмень</w:t>
            </w:r>
          </w:p>
          <w:p w:rsidR="00737B31" w:rsidRPr="00D2266A" w:rsidRDefault="00737B31" w:rsidP="002B47E7">
            <w:pPr>
              <w:spacing w:line="276" w:lineRule="auto"/>
              <w:rPr>
                <w:rFonts w:cs="Times New Roman"/>
                <w:sz w:val="25"/>
                <w:szCs w:val="25"/>
              </w:rPr>
            </w:pPr>
            <w:r w:rsidRPr="00D2266A">
              <w:rPr>
                <w:rFonts w:cs="Times New Roman"/>
                <w:sz w:val="25"/>
                <w:szCs w:val="25"/>
              </w:rPr>
              <w:t xml:space="preserve">БИК </w:t>
            </w:r>
            <w:r w:rsidRPr="00D2266A">
              <w:rPr>
                <w:rFonts w:cs="Times New Roman"/>
                <w:sz w:val="25"/>
                <w:szCs w:val="25"/>
                <w:lang w:eastAsia="ru-RU"/>
              </w:rPr>
              <w:t xml:space="preserve">017102101 </w:t>
            </w:r>
            <w:r w:rsidRPr="00D2266A">
              <w:rPr>
                <w:rFonts w:cs="Times New Roman"/>
                <w:sz w:val="25"/>
                <w:szCs w:val="25"/>
              </w:rPr>
              <w:t xml:space="preserve">к/с </w:t>
            </w:r>
            <w:r w:rsidRPr="00D2266A">
              <w:rPr>
                <w:rFonts w:cs="Times New Roman"/>
                <w:sz w:val="25"/>
                <w:szCs w:val="25"/>
                <w:lang w:eastAsia="ru-RU"/>
              </w:rPr>
              <w:t>40102810945370000060</w:t>
            </w:r>
          </w:p>
          <w:p w:rsidR="00737B31" w:rsidRPr="00D2266A" w:rsidRDefault="00737B31" w:rsidP="00CA342A">
            <w:pPr>
              <w:spacing w:line="276" w:lineRule="auto"/>
              <w:rPr>
                <w:rFonts w:cs="Times New Roman"/>
                <w:sz w:val="25"/>
                <w:szCs w:val="25"/>
              </w:rPr>
            </w:pPr>
            <w:r w:rsidRPr="00D2266A">
              <w:rPr>
                <w:rFonts w:cs="Times New Roman"/>
                <w:sz w:val="25"/>
                <w:szCs w:val="25"/>
              </w:rPr>
              <w:t xml:space="preserve">р/с </w:t>
            </w:r>
            <w:r w:rsidRPr="00D2266A">
              <w:rPr>
                <w:rFonts w:cs="Times New Roman"/>
                <w:sz w:val="25"/>
                <w:szCs w:val="25"/>
                <w:lang w:eastAsia="ru-RU"/>
              </w:rPr>
              <w:t>03234643717100006700</w:t>
            </w:r>
          </w:p>
          <w:p w:rsidR="00737B31" w:rsidRPr="00D2266A" w:rsidRDefault="00737B31" w:rsidP="00C86494">
            <w:pPr>
              <w:jc w:val="both"/>
              <w:rPr>
                <w:rFonts w:cs="Times New Roman"/>
                <w:sz w:val="25"/>
                <w:szCs w:val="25"/>
                <w:lang w:eastAsia="ru-RU"/>
              </w:rPr>
            </w:pPr>
            <w:r w:rsidRPr="00D2266A">
              <w:rPr>
                <w:rFonts w:cs="Times New Roman"/>
                <w:sz w:val="25"/>
                <w:szCs w:val="25"/>
                <w:lang w:eastAsia="ru-RU"/>
              </w:rPr>
              <w:t xml:space="preserve">УФК по Тюменской области (Департамент финансов администрации города Тобольска,     </w:t>
            </w:r>
          </w:p>
          <w:p w:rsidR="00737B31" w:rsidRPr="00D2266A" w:rsidRDefault="00737B31" w:rsidP="00CA342A">
            <w:pPr>
              <w:spacing w:line="276" w:lineRule="auto"/>
              <w:jc w:val="both"/>
              <w:rPr>
                <w:rFonts w:cs="Times New Roman"/>
                <w:sz w:val="25"/>
                <w:szCs w:val="25"/>
              </w:rPr>
            </w:pPr>
            <w:r w:rsidRPr="00D2266A">
              <w:rPr>
                <w:rFonts w:cs="Times New Roman"/>
                <w:sz w:val="25"/>
                <w:szCs w:val="25"/>
              </w:rPr>
              <w:t>л/с АС 30031А0052ШК14,</w:t>
            </w:r>
          </w:p>
          <w:p w:rsidR="00737B31" w:rsidRPr="00D2266A" w:rsidRDefault="00737B31" w:rsidP="00CA342A">
            <w:pPr>
              <w:spacing w:line="276" w:lineRule="auto"/>
              <w:jc w:val="both"/>
              <w:rPr>
                <w:rFonts w:cs="Times New Roman"/>
                <w:sz w:val="25"/>
                <w:szCs w:val="25"/>
              </w:rPr>
            </w:pPr>
            <w:r w:rsidRPr="00D2266A">
              <w:rPr>
                <w:rFonts w:cs="Times New Roman"/>
                <w:sz w:val="25"/>
                <w:szCs w:val="25"/>
              </w:rPr>
              <w:t>л/с АС 31031А0052ШК14.</w:t>
            </w:r>
          </w:p>
          <w:p w:rsidR="00737B31" w:rsidRPr="00D2266A" w:rsidRDefault="00737B31" w:rsidP="00CA3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5"/>
                <w:szCs w:val="25"/>
              </w:rPr>
            </w:pPr>
            <w:r w:rsidRPr="00D2266A">
              <w:rPr>
                <w:rFonts w:cs="Times New Roman"/>
                <w:sz w:val="25"/>
                <w:szCs w:val="25"/>
              </w:rPr>
              <w:t xml:space="preserve">Тел (факс) 22-11-73 </w:t>
            </w:r>
          </w:p>
          <w:p w:rsidR="00737B31" w:rsidRPr="00D2266A" w:rsidRDefault="00737B31" w:rsidP="00CA3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5"/>
                <w:szCs w:val="25"/>
              </w:rPr>
            </w:pPr>
            <w:proofErr w:type="spellStart"/>
            <w:r w:rsidRPr="00D2266A">
              <w:rPr>
                <w:rFonts w:cs="Times New Roman"/>
                <w:sz w:val="25"/>
                <w:szCs w:val="25"/>
              </w:rPr>
              <w:t>Директор_______________С.А</w:t>
            </w:r>
            <w:proofErr w:type="spellEnd"/>
            <w:r w:rsidRPr="00D2266A">
              <w:rPr>
                <w:rFonts w:cs="Times New Roman"/>
                <w:sz w:val="25"/>
                <w:szCs w:val="25"/>
              </w:rPr>
              <w:t xml:space="preserve">. </w:t>
            </w:r>
            <w:proofErr w:type="spellStart"/>
            <w:r w:rsidRPr="00D2266A">
              <w:rPr>
                <w:rFonts w:cs="Times New Roman"/>
                <w:sz w:val="25"/>
                <w:szCs w:val="25"/>
              </w:rPr>
              <w:t>Айсина</w:t>
            </w:r>
            <w:proofErr w:type="spellEnd"/>
          </w:p>
          <w:p w:rsidR="00737B31" w:rsidRPr="00D2266A" w:rsidRDefault="00737B31" w:rsidP="00CA3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5"/>
                <w:szCs w:val="25"/>
              </w:rPr>
            </w:pP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5536" w:type="dxa"/>
          </w:tcPr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>Родитель (законный представитель)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 xml:space="preserve">______________________________________ 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 xml:space="preserve">Паспортные данные ____________________ 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 xml:space="preserve">______________________________________ 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</w:t>
            </w:r>
          </w:p>
          <w:p w:rsidR="00737B31" w:rsidRPr="00D2266A" w:rsidRDefault="00737B31" w:rsidP="00CA342A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 xml:space="preserve">Адрес фактического проживания </w:t>
            </w:r>
          </w:p>
          <w:p w:rsidR="00737B31" w:rsidRPr="00D2266A" w:rsidRDefault="00737B31" w:rsidP="00CA342A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 xml:space="preserve">Место работы ____________ ____________ 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 xml:space="preserve">_____________________________________ 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 xml:space="preserve">Должность ___________________________ 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>Телефоны: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 xml:space="preserve">Домашний____________________________ 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 xml:space="preserve">Рабочий ______________________________ 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 xml:space="preserve">Мобильный ___________________________ 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266A">
              <w:rPr>
                <w:rFonts w:ascii="Times New Roman" w:hAnsi="Times New Roman" w:cs="Times New Roman"/>
                <w:sz w:val="25"/>
                <w:szCs w:val="25"/>
              </w:rPr>
              <w:t>Подпись_____________________________</w:t>
            </w:r>
          </w:p>
          <w:p w:rsidR="00737B31" w:rsidRPr="00D2266A" w:rsidRDefault="00737B31" w:rsidP="00CA342A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37B31" w:rsidRPr="00D2266A" w:rsidRDefault="00737B31" w:rsidP="004D0BC5">
      <w:pPr>
        <w:pStyle w:val="ConsPlusCell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>Отметка о получении 2-го экземпляра</w:t>
      </w:r>
    </w:p>
    <w:p w:rsidR="00737B31" w:rsidRPr="00D2266A" w:rsidRDefault="00737B31" w:rsidP="004D0BC5">
      <w:pPr>
        <w:pStyle w:val="ConsPlusCell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>Заказчиком</w:t>
      </w:r>
    </w:p>
    <w:p w:rsidR="00737B31" w:rsidRPr="00D2266A" w:rsidRDefault="00737B31" w:rsidP="004D0BC5">
      <w:pPr>
        <w:pStyle w:val="ConsPlusCell"/>
        <w:jc w:val="both"/>
        <w:rPr>
          <w:rFonts w:ascii="Times New Roman" w:hAnsi="Times New Roman" w:cs="Times New Roman"/>
          <w:sz w:val="25"/>
          <w:szCs w:val="25"/>
        </w:rPr>
      </w:pPr>
      <w:r w:rsidRPr="00D2266A">
        <w:rPr>
          <w:rFonts w:ascii="Times New Roman" w:hAnsi="Times New Roman" w:cs="Times New Roman"/>
          <w:sz w:val="25"/>
          <w:szCs w:val="25"/>
        </w:rPr>
        <w:t>Дата: ____________ Подпись: ___________</w:t>
      </w:r>
    </w:p>
    <w:p w:rsidR="00737B31" w:rsidRPr="00D2266A" w:rsidRDefault="00737B31">
      <w:pPr>
        <w:rPr>
          <w:rFonts w:cs="Times New Roman"/>
          <w:sz w:val="25"/>
          <w:szCs w:val="25"/>
        </w:rPr>
      </w:pPr>
    </w:p>
    <w:sectPr w:rsidR="00737B31" w:rsidRPr="00D2266A" w:rsidSect="005A19EF">
      <w:pgSz w:w="11905" w:h="16838"/>
      <w:pgMar w:top="567" w:right="567" w:bottom="283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BC5"/>
    <w:rsid w:val="00011B27"/>
    <w:rsid w:val="000169FD"/>
    <w:rsid w:val="00095243"/>
    <w:rsid w:val="000C6923"/>
    <w:rsid w:val="000E10DD"/>
    <w:rsid w:val="000F2BBF"/>
    <w:rsid w:val="000F2D1C"/>
    <w:rsid w:val="00103346"/>
    <w:rsid w:val="00107054"/>
    <w:rsid w:val="00117DBC"/>
    <w:rsid w:val="00155804"/>
    <w:rsid w:val="00155FFB"/>
    <w:rsid w:val="00163780"/>
    <w:rsid w:val="001A065B"/>
    <w:rsid w:val="001A74EB"/>
    <w:rsid w:val="001B244B"/>
    <w:rsid w:val="001B7B81"/>
    <w:rsid w:val="001F0BAD"/>
    <w:rsid w:val="001F264E"/>
    <w:rsid w:val="002038D3"/>
    <w:rsid w:val="00206428"/>
    <w:rsid w:val="00207B22"/>
    <w:rsid w:val="00246981"/>
    <w:rsid w:val="00266E30"/>
    <w:rsid w:val="00273232"/>
    <w:rsid w:val="00285D38"/>
    <w:rsid w:val="002B237D"/>
    <w:rsid w:val="002B4683"/>
    <w:rsid w:val="002B47E7"/>
    <w:rsid w:val="002B7081"/>
    <w:rsid w:val="002C34A3"/>
    <w:rsid w:val="002D43FE"/>
    <w:rsid w:val="002D73BC"/>
    <w:rsid w:val="00336D67"/>
    <w:rsid w:val="00337D1E"/>
    <w:rsid w:val="00380323"/>
    <w:rsid w:val="0039151D"/>
    <w:rsid w:val="003D43C8"/>
    <w:rsid w:val="003E0FF7"/>
    <w:rsid w:val="003E6E74"/>
    <w:rsid w:val="003F0994"/>
    <w:rsid w:val="003F5CA9"/>
    <w:rsid w:val="00415EAC"/>
    <w:rsid w:val="00442F2B"/>
    <w:rsid w:val="00454C4D"/>
    <w:rsid w:val="00462429"/>
    <w:rsid w:val="00472FBE"/>
    <w:rsid w:val="004B6760"/>
    <w:rsid w:val="004D0BC5"/>
    <w:rsid w:val="00504380"/>
    <w:rsid w:val="00534038"/>
    <w:rsid w:val="00561797"/>
    <w:rsid w:val="0056281B"/>
    <w:rsid w:val="00582D16"/>
    <w:rsid w:val="005A19EF"/>
    <w:rsid w:val="005C38BE"/>
    <w:rsid w:val="005D7CF9"/>
    <w:rsid w:val="00606532"/>
    <w:rsid w:val="006138B4"/>
    <w:rsid w:val="00627B34"/>
    <w:rsid w:val="00666DC9"/>
    <w:rsid w:val="00670DAB"/>
    <w:rsid w:val="006C105A"/>
    <w:rsid w:val="006C3FCA"/>
    <w:rsid w:val="00732C65"/>
    <w:rsid w:val="00737B31"/>
    <w:rsid w:val="00746EE6"/>
    <w:rsid w:val="007846B1"/>
    <w:rsid w:val="00790367"/>
    <w:rsid w:val="00791EC8"/>
    <w:rsid w:val="007B2D8F"/>
    <w:rsid w:val="00825ADA"/>
    <w:rsid w:val="00826B44"/>
    <w:rsid w:val="0083277E"/>
    <w:rsid w:val="00844F04"/>
    <w:rsid w:val="008539CE"/>
    <w:rsid w:val="00887BDA"/>
    <w:rsid w:val="008A280B"/>
    <w:rsid w:val="008A7C2C"/>
    <w:rsid w:val="008C6293"/>
    <w:rsid w:val="008F7E5C"/>
    <w:rsid w:val="0090667D"/>
    <w:rsid w:val="00923B0D"/>
    <w:rsid w:val="00934E30"/>
    <w:rsid w:val="00941AB7"/>
    <w:rsid w:val="0099285C"/>
    <w:rsid w:val="009C1418"/>
    <w:rsid w:val="009C7FBC"/>
    <w:rsid w:val="009D1D31"/>
    <w:rsid w:val="009D3C22"/>
    <w:rsid w:val="00A0643E"/>
    <w:rsid w:val="00A345A4"/>
    <w:rsid w:val="00A419F8"/>
    <w:rsid w:val="00A61B0A"/>
    <w:rsid w:val="00A676DA"/>
    <w:rsid w:val="00A82201"/>
    <w:rsid w:val="00AF42D8"/>
    <w:rsid w:val="00AF4A5A"/>
    <w:rsid w:val="00B23423"/>
    <w:rsid w:val="00B56205"/>
    <w:rsid w:val="00B81D8E"/>
    <w:rsid w:val="00BA6749"/>
    <w:rsid w:val="00BF37DB"/>
    <w:rsid w:val="00C10E28"/>
    <w:rsid w:val="00C211DB"/>
    <w:rsid w:val="00C73BD5"/>
    <w:rsid w:val="00C86494"/>
    <w:rsid w:val="00CA342A"/>
    <w:rsid w:val="00CB1799"/>
    <w:rsid w:val="00CC7066"/>
    <w:rsid w:val="00CC711C"/>
    <w:rsid w:val="00CE52F2"/>
    <w:rsid w:val="00CF3386"/>
    <w:rsid w:val="00D05F5F"/>
    <w:rsid w:val="00D2266A"/>
    <w:rsid w:val="00DA057A"/>
    <w:rsid w:val="00DF6379"/>
    <w:rsid w:val="00E30AE2"/>
    <w:rsid w:val="00E95A9F"/>
    <w:rsid w:val="00EB0008"/>
    <w:rsid w:val="00EE3D9C"/>
    <w:rsid w:val="00EF4D01"/>
    <w:rsid w:val="00F25F54"/>
    <w:rsid w:val="00F56AD7"/>
    <w:rsid w:val="00FB3F32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11B54"/>
  <w15:docId w15:val="{6962EEEB-1EEE-4C6A-9928-27C9554C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FB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BC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D0B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4D0B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15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277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locked/>
    <w:rsid w:val="0083277E"/>
    <w:rPr>
      <w:rFonts w:ascii="Tahoma" w:hAnsi="Tahoma" w:cs="Mangal"/>
      <w:kern w:val="1"/>
      <w:sz w:val="14"/>
      <w:szCs w:val="14"/>
      <w:lang w:eastAsia="hi-IN" w:bidi="hi-IN"/>
    </w:rPr>
  </w:style>
  <w:style w:type="character" w:styleId="a6">
    <w:name w:val="Hyperlink"/>
    <w:uiPriority w:val="99"/>
    <w:rsid w:val="00826B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9E231A9F586B09323AD6D2263C87AA08031A85E860D3E690BD70D06lDA7I" TargetMode="External"/><Relationship Id="rId5" Type="http://schemas.openxmlformats.org/officeDocument/2006/relationships/hyperlink" Target="consultantplus://offline/ref=7399E231A9F586B09323AD6D2263C87AA08E35A15F840D3E690BD70D06lDA7I" TargetMode="External"/><Relationship Id="rId4" Type="http://schemas.openxmlformats.org/officeDocument/2006/relationships/hyperlink" Target="consultantplus://offline/ref=7399E231A9F586B09323AD6D2263C87AA08E35AF5C820D3E690BD70D06lDA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3295</Words>
  <Characters>18787</Characters>
  <Application>Microsoft Office Word</Application>
  <DocSecurity>0</DocSecurity>
  <Lines>156</Lines>
  <Paragraphs>44</Paragraphs>
  <ScaleCrop>false</ScaleCrop>
  <Company/>
  <LinksUpToDate>false</LinksUpToDate>
  <CharactersWithSpaces>22038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38</cp:revision>
  <cp:lastPrinted>2023-05-11T04:18:00Z</cp:lastPrinted>
  <dcterms:created xsi:type="dcterms:W3CDTF">2015-08-28T08:00:00Z</dcterms:created>
  <dcterms:modified xsi:type="dcterms:W3CDTF">2023-05-24T08:30:00Z</dcterms:modified>
</cp:coreProperties>
</file>