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10E08" w:rsidRDefault="00A10E08">
      <w:pPr>
        <w:spacing w:after="0"/>
        <w:ind w:left="120"/>
        <w:jc w:val="center"/>
      </w:pPr>
      <w:bookmarkStart w:id="0" w:name="block-13310761"/>
    </w:p>
    <w:p w:rsidR="00A10E08" w:rsidRDefault="00A10E08">
      <w:pPr>
        <w:spacing w:after="0"/>
        <w:ind w:left="120"/>
        <w:jc w:val="center"/>
      </w:pPr>
    </w:p>
    <w:p w:rsidR="00A10E08" w:rsidRPr="009533CE" w:rsidRDefault="009533CE" w:rsidP="009533CE">
      <w:pPr>
        <w:spacing w:after="0"/>
        <w:ind w:left="120"/>
        <w:jc w:val="center"/>
        <w:sectPr w:rsidR="00A10E08" w:rsidRPr="009533CE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4B653DE3" wp14:editId="7C7A529C">
            <wp:extent cx="5940425" cy="8475345"/>
            <wp:effectExtent l="0" t="0" r="0" b="0"/>
            <wp:docPr id="1323702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020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E08" w:rsidRPr="009533CE" w:rsidRDefault="009533CE" w:rsidP="009533CE">
      <w:pPr>
        <w:spacing w:after="0"/>
        <w:rPr>
          <w:lang w:val="ru-RU"/>
        </w:rPr>
      </w:pPr>
      <w:bookmarkStart w:id="1" w:name="block-13310762"/>
      <w:bookmarkEnd w:id="0"/>
      <w:r w:rsidRPr="009533C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10E08" w:rsidRPr="009533CE" w:rsidRDefault="00A10E08">
      <w:pPr>
        <w:spacing w:after="0"/>
        <w:ind w:left="120"/>
        <w:rPr>
          <w:lang w:val="ru-RU"/>
        </w:rPr>
      </w:pP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обществознанию на уровне среднего общего образования (базовый уровень) составлена на основе </w:t>
      </w:r>
      <w:r w:rsidRPr="009533CE">
        <w:rPr>
          <w:rFonts w:ascii="Times New Roman" w:hAnsi="Times New Roman"/>
          <w:color w:val="000000"/>
          <w:sz w:val="28"/>
          <w:lang w:val="ru-RU"/>
        </w:rPr>
        <w:t>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образования, в соответствии с Концепцией преподавания учебного предмета «Обществознание» (2018 г.), а также с учетом ф</w:t>
      </w:r>
      <w:r w:rsidRPr="009533CE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9533CE">
        <w:rPr>
          <w:rFonts w:ascii="Times New Roman" w:hAnsi="Times New Roman"/>
          <w:color w:val="000000"/>
          <w:sz w:val="28"/>
          <w:lang w:val="ru-RU"/>
        </w:rPr>
        <w:t>программы воспитания.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</w:t>
      </w:r>
      <w:r w:rsidRPr="009533CE">
        <w:rPr>
          <w:rFonts w:ascii="Times New Roman" w:hAnsi="Times New Roman"/>
          <w:color w:val="000000"/>
          <w:sz w:val="28"/>
          <w:lang w:val="ru-RU"/>
        </w:rPr>
        <w:t>о образования.</w:t>
      </w:r>
    </w:p>
    <w:p w:rsidR="00A10E08" w:rsidRPr="009533CE" w:rsidRDefault="009533CE">
      <w:pPr>
        <w:spacing w:after="0"/>
        <w:ind w:left="120"/>
        <w:rPr>
          <w:lang w:val="ru-RU"/>
        </w:rPr>
      </w:pPr>
      <w:r w:rsidRPr="009533C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 (БАЗОВЫЙ УРОВЕНЬ)</w:t>
      </w:r>
    </w:p>
    <w:p w:rsidR="00A10E08" w:rsidRPr="009533CE" w:rsidRDefault="00A10E08">
      <w:pPr>
        <w:spacing w:after="0"/>
        <w:ind w:left="120"/>
        <w:rPr>
          <w:lang w:val="ru-RU"/>
        </w:rPr>
      </w:pP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Учебный предмет «Обществознание» играет ведущую роль в выполнении системой образования функции интеграции молодежи в современное общество и обеспечивает </w:t>
      </w:r>
      <w:r w:rsidRPr="009533CE">
        <w:rPr>
          <w:rFonts w:ascii="Times New Roman" w:hAnsi="Times New Roman"/>
          <w:color w:val="000000"/>
          <w:sz w:val="28"/>
          <w:lang w:val="ru-RU"/>
        </w:rPr>
        <w:t>условия для формирования российской гражданской идентичности, традиционных ценностей многонационального российского народа, готовности обучающихся к саморазвитию и непрерывному образованию, труду и творческому самовыражению, взаимодействию с другими людьми на благо человека и общества.</w:t>
      </w:r>
    </w:p>
    <w:p w:rsidR="00A10E08" w:rsidRPr="009533CE" w:rsidRDefault="009533CE">
      <w:pPr>
        <w:spacing w:after="0"/>
        <w:ind w:left="120"/>
        <w:rPr>
          <w:lang w:val="ru-RU"/>
        </w:rPr>
      </w:pPr>
      <w:r w:rsidRPr="009533C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 (БАЗОВЫЙ УРОВЕНЬ)</w:t>
      </w:r>
    </w:p>
    <w:p w:rsidR="00A10E08" w:rsidRPr="009533CE" w:rsidRDefault="00A10E08">
      <w:pPr>
        <w:spacing w:after="0"/>
        <w:ind w:left="120"/>
        <w:rPr>
          <w:lang w:val="ru-RU"/>
        </w:rPr>
      </w:pP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средней школе являются:</w:t>
      </w:r>
    </w:p>
    <w:p w:rsidR="00A10E08" w:rsidRPr="009533CE" w:rsidRDefault="009533C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основанной на идеях патриотизма, гордости за достижения страны в различных областях жизни, уважения к традиционным ценностям и культуре России, правам и свободам человека и гражданина, закрепленным в Конституции Российской Федерации;</w:t>
      </w:r>
    </w:p>
    <w:p w:rsidR="00A10E08" w:rsidRPr="009533CE" w:rsidRDefault="009533C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развитие личности в период ранней юности, становление ее духовно-нравственных позиций и приоритетов, выработка правового сознания, политической культуры, мотивации к предстоящему самоопределению в различных областях жизни: семейной, трудовой, профессиональной;</w:t>
      </w:r>
    </w:p>
    <w:p w:rsidR="00A10E08" w:rsidRPr="009533CE" w:rsidRDefault="009533C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способности обучающихся к личному самоопределению, самореализации, самоконтролю;</w:t>
      </w:r>
    </w:p>
    <w:p w:rsidR="00A10E08" w:rsidRPr="009533CE" w:rsidRDefault="009533C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развитие интереса обучающихся к освоению социальных и гуманитарных дисциплин;</w:t>
      </w:r>
    </w:p>
    <w:p w:rsidR="00A10E08" w:rsidRPr="009533CE" w:rsidRDefault="009533C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освоение системы знаний об обществе и человеке, формирование целостной картины общества, адекватной современному уровню научных знаний и позволяющей реализовать требования к личностным, метапредметным и предметным результатам освоения образовательной программы, представленным в Федеральном государственном образовательном стандарте среднего общего образования;</w:t>
      </w:r>
    </w:p>
    <w:p w:rsidR="00A10E08" w:rsidRPr="009533CE" w:rsidRDefault="009533C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овладение умениями получать, анализировать, интерпретировать и систематизировать социальную информацию из различных источников, преобразовывать ее и использовать для самостоятельного решения учебно-познавательных, исследовательских задач, а также в проектной деятельности;</w:t>
      </w:r>
    </w:p>
    <w:p w:rsidR="00A10E08" w:rsidRPr="009533CE" w:rsidRDefault="009533C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совершенствование опыта обучающихся в применении полученных знаний (включая знание социальных норм) и умений в различных областях общественной жизни: в гражданской и общественной деятельности, включая волонтерскую, в сферах межличностных отношений, отношений между людьми различных национальностей и вероисповеданий, в противодействии коррупции, в семейно-бытовой сфере, а также для анализа и оценки жизненных ситуаций, социальных фактов, поведения людей и собственных поступков.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 учетом преемственности с уровнем основного общего образования учебный предмет «Обществознание» раскрывает теоретические знания, факты социальной жизни; ценности и нормы, регулирующие общественные отношения; социальные роли человека, его права, свободы и обязанности как члена общества и гражданина Российской Федерации; особенности современного российского общества в единстве социальных сфер и институтов и роли России в динамично изменяющемся мире; различные аспекты межличностного и других видов социального</w:t>
      </w:r>
      <w:r w:rsidRPr="009533CE">
        <w:rPr>
          <w:rFonts w:ascii="Times New Roman" w:hAnsi="Times New Roman"/>
          <w:color w:val="000000"/>
          <w:sz w:val="28"/>
          <w:lang w:val="ru-RU"/>
        </w:rPr>
        <w:t xml:space="preserve"> взаимодействия,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Освоение содержания обществоведческого образования осуществляется в соответствии со следующими ориентирами, отражающими специфику учебного предмета на уровне среднего общего образования:</w:t>
      </w:r>
    </w:p>
    <w:p w:rsidR="00A10E08" w:rsidRPr="009533CE" w:rsidRDefault="009533CE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возраста;</w:t>
      </w:r>
    </w:p>
    <w:p w:rsidR="00A10E08" w:rsidRPr="009533CE" w:rsidRDefault="009533CE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представление в содержании учебного предмета основных сфер жизни общества, типичных видов человеческой деятельности в информационном обществе, условий экономического развития на современном этапе, особенностей финансового поведения, перспектив и прогнозов общественного развития, путей решения актуальных социальных проблем;</w:t>
      </w:r>
    </w:p>
    <w:p w:rsidR="00A10E08" w:rsidRPr="009533CE" w:rsidRDefault="009533CE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обеспечение развития ключевых навыков, формируемых деятельностным компонентом социально-гуманитарного образования (выявление проблем, принятие решений, работа с информацией), и компетентностей, имеющих универсальное значение для различных видов деятельности и при выборе профессии;</w:t>
      </w:r>
    </w:p>
    <w:p w:rsidR="00A10E08" w:rsidRPr="009533CE" w:rsidRDefault="009533CE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включение в содержание предмета полноценного материала о современном российском обществе, об основах конституционного строя Российской Федерации, закрепленных в Конституции Российской Федерации, о правах и свободах человека и гражданина, тенденциях развития России, ее роли в мире и противодействии вызовам глобализации;</w:t>
      </w:r>
    </w:p>
    <w:p w:rsidR="00A10E08" w:rsidRPr="009533CE" w:rsidRDefault="009533CE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расширение возможностей самопрезентации старшеклассников, мотивирующей креативное мышление и участие в социальных практиках.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Отличие содержания учебного предмета «Обществознание» на базовом уровне среднего общего образования от содержания предшествующего уровня заключается в:</w:t>
      </w:r>
    </w:p>
    <w:p w:rsidR="00A10E08" w:rsidRDefault="009533CE">
      <w:pPr>
        <w:numPr>
          <w:ilvl w:val="0"/>
          <w:numId w:val="3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изучении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теоретического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содержания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10E08" w:rsidRPr="009533CE" w:rsidRDefault="009533CE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рассмотрении ряда ранее изученных социальных явлений и процессов в более сложных и разнообразных связях и отношениях;</w:t>
      </w:r>
    </w:p>
    <w:p w:rsidR="00A10E08" w:rsidRPr="009533CE" w:rsidRDefault="009533CE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освоении обучающимися базовых методов социального познания;</w:t>
      </w:r>
    </w:p>
    <w:p w:rsidR="00A10E08" w:rsidRPr="009533CE" w:rsidRDefault="009533CE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большей опоре на самостоятельную деятельность и индивидуальные познавательные интересы обучающихся, в том числе связанные с выбором профессии;</w:t>
      </w:r>
    </w:p>
    <w:p w:rsidR="00A10E08" w:rsidRPr="009533CE" w:rsidRDefault="009533CE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расширении и совершенствовании познавательных, исследовательских, проектных умений, которые осваивают обучающиеся, и возможностей их применения при выполнении социальных ролей, </w:t>
      </w:r>
      <w:r w:rsidRPr="009533CE">
        <w:rPr>
          <w:rFonts w:ascii="Times New Roman" w:hAnsi="Times New Roman"/>
          <w:color w:val="000000"/>
          <w:sz w:val="28"/>
          <w:lang w:val="ru-RU"/>
        </w:rPr>
        <w:t>типичных для старшего подросткового возраста.</w:t>
      </w:r>
    </w:p>
    <w:p w:rsidR="00A10E08" w:rsidRPr="009533CE" w:rsidRDefault="009533CE">
      <w:pPr>
        <w:spacing w:after="0"/>
        <w:ind w:left="120"/>
        <w:rPr>
          <w:lang w:val="ru-RU"/>
        </w:rPr>
      </w:pPr>
      <w:r w:rsidRPr="009533CE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«ОБЩЕСТВОЗНАНИЕ» (БАЗОВЫЙ УРОВЕНЬ) В УЧЕБНОМ ПЛАНЕ</w:t>
      </w:r>
    </w:p>
    <w:p w:rsidR="00A10E08" w:rsidRPr="009533CE" w:rsidRDefault="00A10E08">
      <w:pPr>
        <w:spacing w:after="0"/>
        <w:ind w:left="120"/>
        <w:rPr>
          <w:lang w:val="ru-RU"/>
        </w:rPr>
      </w:pP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В соответствии с учебным планом предмет «Обществознание» на базовом уровне изучается в 10 и 11 классах. Общее количество учебного времени на два года обучения составляет 136 часов (68 часов в год). Общая недельная нагрузка в каждом году обучения составляет 2 часа.</w:t>
      </w:r>
    </w:p>
    <w:p w:rsidR="00A10E08" w:rsidRPr="009533CE" w:rsidRDefault="00A10E08">
      <w:pPr>
        <w:rPr>
          <w:lang w:val="ru-RU"/>
        </w:rPr>
        <w:sectPr w:rsidR="00A10E08" w:rsidRPr="009533CE">
          <w:pgSz w:w="11906" w:h="16383"/>
          <w:pgMar w:top="1134" w:right="850" w:bottom="1134" w:left="1701" w:header="720" w:footer="720" w:gutter="0"/>
          <w:cols w:space="720"/>
        </w:sectPr>
      </w:pPr>
    </w:p>
    <w:p w:rsidR="00A10E08" w:rsidRPr="009533CE" w:rsidRDefault="009533CE">
      <w:pPr>
        <w:spacing w:after="0"/>
        <w:ind w:left="120"/>
        <w:rPr>
          <w:lang w:val="ru-RU"/>
        </w:rPr>
      </w:pPr>
      <w:bookmarkStart w:id="2" w:name="block-13310764"/>
      <w:bookmarkEnd w:id="1"/>
      <w:r w:rsidRPr="009533C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 «ОБЩЕСТВОЗНАНИЕ» (БАЗОВЫЙ УРОВЕНЬ)</w:t>
      </w:r>
    </w:p>
    <w:p w:rsidR="00A10E08" w:rsidRPr="009533CE" w:rsidRDefault="00A10E08">
      <w:pPr>
        <w:spacing w:after="0"/>
        <w:ind w:left="120"/>
        <w:rPr>
          <w:lang w:val="ru-RU"/>
        </w:rPr>
      </w:pPr>
    </w:p>
    <w:p w:rsidR="00A10E08" w:rsidRPr="009533CE" w:rsidRDefault="009533CE">
      <w:pPr>
        <w:spacing w:after="0"/>
        <w:ind w:left="120"/>
        <w:rPr>
          <w:lang w:val="ru-RU"/>
        </w:rPr>
      </w:pPr>
      <w:r w:rsidRPr="009533C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10E08" w:rsidRPr="009533CE" w:rsidRDefault="00A10E08">
      <w:pPr>
        <w:spacing w:after="0"/>
        <w:ind w:left="120"/>
        <w:rPr>
          <w:lang w:val="ru-RU"/>
        </w:rPr>
      </w:pPr>
    </w:p>
    <w:p w:rsidR="00A10E08" w:rsidRPr="009533CE" w:rsidRDefault="009533CE">
      <w:pPr>
        <w:spacing w:after="0"/>
        <w:ind w:left="120"/>
        <w:rPr>
          <w:lang w:val="ru-RU"/>
        </w:rPr>
      </w:pPr>
      <w:r w:rsidRPr="009533CE">
        <w:rPr>
          <w:rFonts w:ascii="Times New Roman" w:hAnsi="Times New Roman"/>
          <w:b/>
          <w:color w:val="000000"/>
          <w:sz w:val="28"/>
          <w:lang w:val="ru-RU"/>
        </w:rPr>
        <w:t>Человек в обществе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Общество как система. Общественные отношения. Связи между подсистемами и элементами общества. Общественные потребности и социальные институты. Признаки и функции социальных институтов. Типы обществ. Постиндустриальное (информационное) общество и его особенности. Роль массовой коммуникации в современном обществе. 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ее противоречивые по</w:t>
      </w:r>
      <w:r w:rsidRPr="009533CE">
        <w:rPr>
          <w:rFonts w:ascii="Times New Roman" w:hAnsi="Times New Roman"/>
          <w:color w:val="000000"/>
          <w:sz w:val="28"/>
          <w:lang w:val="ru-RU"/>
        </w:rPr>
        <w:t>следствия.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pacing w:val="2"/>
          <w:sz w:val="28"/>
          <w:lang w:val="ru-RU"/>
        </w:rPr>
        <w:t>Человек как результат биологической и социокультурной эволюции. Влияние социокультурных факторов на формирование личности. Личность в современном обществе. Коммуникативные качества личности. Мировоззрение, его роль в жизнедеятельности человека. Социализация личности и ее этапы. Агенты (институты) социализации. Общественное и индивидуальное сознание. Самосознание и социальное поведение.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Деятельность и ее структура. Мотивация деятельности. Потребности и интересы. Многообразие видов деятельности. Свобода и необходимость в деятельности человека. Познавательная деятельность. 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Познание мира. Чувственное и рациональное познание. Мышление, его формы и методы. Знание как результат познавательной деятельности, его виды. Понятие истины, ее критерии. Абсолютная, </w:t>
      </w:r>
      <w:r w:rsidRPr="009533CE">
        <w:rPr>
          <w:rFonts w:ascii="Times New Roman" w:hAnsi="Times New Roman"/>
          <w:color w:val="000000"/>
          <w:sz w:val="28"/>
          <w:lang w:val="ru-RU"/>
        </w:rPr>
        <w:t>относительная истина.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Российское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9533C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10E08" w:rsidRPr="009533CE" w:rsidRDefault="009533CE">
      <w:pPr>
        <w:spacing w:after="0"/>
        <w:ind w:left="120"/>
        <w:rPr>
          <w:lang w:val="ru-RU"/>
        </w:rPr>
      </w:pPr>
      <w:r w:rsidRPr="009533CE">
        <w:rPr>
          <w:rFonts w:ascii="Times New Roman" w:hAnsi="Times New Roman"/>
          <w:b/>
          <w:color w:val="000000"/>
          <w:sz w:val="28"/>
          <w:lang w:val="ru-RU"/>
        </w:rPr>
        <w:t>Духовная культура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 Молодежная субкультура. Контркультура. Функции культуры. Культурное многообразие современного общества. Диалог культур. Вклад российской культуры в формирование ценностей современного общества.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Мораль как общечеловеческая ценность и социальный регулятор. Категории морали. Гражданственность. Патриотизм.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Наука.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Образование в современном обществе. Система российского образования. Основные направления развития образования в Российской Федерации. Непрерывность образования в информационном обществе. Значение самообразования. Цифровые образовательные ресурсы.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pacing w:val="-2"/>
          <w:sz w:val="28"/>
          <w:lang w:val="ru-RU"/>
        </w:rPr>
        <w:t>Религия, её роль в жизни общества и человека. Мировые и национальные религии. Значение поддержания межконфессионального мира в Российской Федерации. Свобода совести.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Искусство, его основные функции. Особенности искусства как формы духовной культуры. Достижения современного российского искусства.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в сфере науки, образования, искусства.</w:t>
      </w:r>
    </w:p>
    <w:p w:rsidR="00A10E08" w:rsidRPr="009533CE" w:rsidRDefault="009533CE">
      <w:pPr>
        <w:spacing w:after="0"/>
        <w:ind w:left="120"/>
        <w:rPr>
          <w:lang w:val="ru-RU"/>
        </w:rPr>
      </w:pPr>
      <w:r w:rsidRPr="009533CE">
        <w:rPr>
          <w:rFonts w:ascii="Times New Roman" w:hAnsi="Times New Roman"/>
          <w:b/>
          <w:color w:val="000000"/>
          <w:sz w:val="28"/>
          <w:lang w:val="ru-RU"/>
        </w:rPr>
        <w:t>Экономическая жизнь общества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pacing w:val="1"/>
          <w:sz w:val="28"/>
          <w:lang w:val="ru-RU"/>
        </w:rPr>
        <w:t>Роль экономики в жизни общества. Макроэкономические показатели и качество жизни. Предмет и методы экономической науки. Ограниченность ресурсов. Кривая производственных возможностей. Типы экономических систем. Экономический рост и пути его достижения. Факторы долгосрочного экономического роста. Понятие экономического цикла. Фазы экономического цикла. Причины экономических циклов.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Функционирование рынков. Рыночный спрос. Закон спроса. Эластичность спроса. Рыночное предложение. Закон предложения. Эластичность предложения. Рынки труда, капитала, земли, информации. Государственное регулирование рынков. Конкуренция и монополия. Государственная политика защиты конкуренции. Антимонопольное регулирование в Российской Федерации. Рынок труда. Заработная плата и стимулирование труда. Занятость и безработица. Причины и виды безработицы. Государственная политика Российской Федерации в области за</w:t>
      </w:r>
      <w:r w:rsidRPr="009533CE">
        <w:rPr>
          <w:rFonts w:ascii="Times New Roman" w:hAnsi="Times New Roman"/>
          <w:color w:val="000000"/>
          <w:sz w:val="28"/>
          <w:lang w:val="ru-RU"/>
        </w:rPr>
        <w:t>нятости. Особенности труда молодежи. Деятельность профсоюзов.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Рациональное экономическое </w:t>
      </w:r>
      <w:r w:rsidRPr="009533CE">
        <w:rPr>
          <w:rFonts w:ascii="Times New Roman" w:hAnsi="Times New Roman"/>
          <w:color w:val="000000"/>
          <w:sz w:val="28"/>
          <w:lang w:val="ru-RU"/>
        </w:rPr>
        <w:t>поведение. Экономическая свобода и социальная ответственность. Экономическая деятельность и проблемы устойчивого развития общества. Особенности профессиональной деятельности в экономической и финансовой сферах.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Предприятие в экономике. Цели предприятия. Факторы производства. Альтернативная стоимость, способы и источники финансирования </w:t>
      </w: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предприятий. Издержки, их виды. Выручка, прибыль. Поддержка малого и среднего предпринимательства в Российской Федерации. Государственная политика импортозамещения в Российской Федерации.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Финансовый рынок. Финансовые институты. Банки. Банковская система. Центральный банк Российской Федерации: задачи и функции. Цифровые финансовые услуги. Финансовые технологии и финансовая безопасность. Денежные агрегаты. Монетарная политика Банка России. Инфляция: причины, виды, последствия.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Экономика и государство. Экономические функции государства. Общественные блага. Внешние эффекты. Государственный бюджет. Дефицит и профицит государственного бюджета. Принцип сбалансированности государственного бюджета. Государственный долг. Налоговая система Российской Федерации. Функции налогов. Система налогов и сборов в Российской Федерации. Налоговые льготы и вычеты. Фискальная политика государства. Цифровизация экономики в Российской Федерации.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Международная экономика. Международное разделение труда. Экспорт и импорт товаров и услуг. Выгоды и убытки от участия в международной торговле. Государственное регулирование внешней торговли.</w:t>
      </w:r>
    </w:p>
    <w:p w:rsidR="00A10E08" w:rsidRPr="009533CE" w:rsidRDefault="00A10E08">
      <w:pPr>
        <w:rPr>
          <w:lang w:val="ru-RU"/>
        </w:rPr>
        <w:sectPr w:rsidR="00A10E08" w:rsidRPr="009533CE">
          <w:pgSz w:w="11906" w:h="16383"/>
          <w:pgMar w:top="1134" w:right="850" w:bottom="1134" w:left="1701" w:header="720" w:footer="720" w:gutter="0"/>
          <w:cols w:space="720"/>
        </w:sectPr>
      </w:pPr>
    </w:p>
    <w:p w:rsidR="00A10E08" w:rsidRPr="009533CE" w:rsidRDefault="009533CE">
      <w:pPr>
        <w:spacing w:after="0"/>
        <w:ind w:left="120"/>
        <w:rPr>
          <w:lang w:val="ru-RU"/>
        </w:rPr>
      </w:pPr>
      <w:bookmarkStart w:id="3" w:name="block-13310763"/>
      <w:bookmarkEnd w:id="2"/>
      <w:r w:rsidRPr="009533C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УЧЕБНОГО ПРЕДМЕТА «ОБЩЕСТВОЗНАНИЕ» (БАЗОВЫЙ УРОВЕНЬ)</w:t>
      </w:r>
    </w:p>
    <w:p w:rsidR="00A10E08" w:rsidRPr="009533CE" w:rsidRDefault="00A10E08">
      <w:pPr>
        <w:spacing w:after="0"/>
        <w:ind w:left="120"/>
        <w:rPr>
          <w:lang w:val="ru-RU"/>
        </w:rPr>
      </w:pPr>
    </w:p>
    <w:p w:rsidR="00A10E08" w:rsidRPr="009533CE" w:rsidRDefault="009533CE">
      <w:pPr>
        <w:spacing w:after="0"/>
        <w:ind w:left="120"/>
        <w:rPr>
          <w:lang w:val="ru-RU"/>
        </w:rPr>
      </w:pPr>
      <w:r w:rsidRPr="009533C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10E08" w:rsidRPr="009533CE" w:rsidRDefault="00A10E08">
      <w:pPr>
        <w:spacing w:after="0"/>
        <w:ind w:left="120"/>
        <w:rPr>
          <w:lang w:val="ru-RU"/>
        </w:rPr>
      </w:pP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среднего общего образования по предмету «Обществознание» (базовый уровень)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A10E08" w:rsidRPr="009533CE" w:rsidRDefault="009533CE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A10E08" w:rsidRPr="009533CE" w:rsidRDefault="009533CE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ценностей; уважение ценностей иных культур, конфессий;</w:t>
      </w:r>
    </w:p>
    <w:p w:rsidR="00A10E08" w:rsidRPr="009533CE" w:rsidRDefault="009533CE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A10E08" w:rsidRPr="009533CE" w:rsidRDefault="009533CE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школы и детско-юношеских организаций;</w:t>
      </w:r>
    </w:p>
    <w:p w:rsidR="00A10E08" w:rsidRPr="009533CE" w:rsidRDefault="009533CE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A10E08" w:rsidRPr="009533CE" w:rsidRDefault="009533CE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волонтерской деятельности.</w:t>
      </w:r>
    </w:p>
    <w:p w:rsidR="00A10E08" w:rsidRPr="009533CE" w:rsidRDefault="00A10E08">
      <w:pPr>
        <w:spacing w:after="0"/>
        <w:ind w:left="120"/>
        <w:jc w:val="both"/>
        <w:rPr>
          <w:lang w:val="ru-RU"/>
        </w:rPr>
      </w:pPr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</w:t>
      </w:r>
      <w:r w:rsidRPr="009533CE">
        <w:rPr>
          <w:rFonts w:ascii="Times New Roman" w:hAnsi="Times New Roman"/>
          <w:color w:val="000000"/>
          <w:sz w:val="28"/>
          <w:lang w:val="ru-RU"/>
        </w:rPr>
        <w:t>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A10E08" w:rsidRPr="009533CE" w:rsidRDefault="009533CE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России; достижениям России в науке, искусстве, спорте, технологиях, труде;</w:t>
      </w:r>
    </w:p>
    <w:p w:rsidR="00A10E08" w:rsidRPr="009533CE" w:rsidRDefault="009533CE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идейная убежденность, готовность к служению Отечеству и его защите, ответственность за его судьбу.</w:t>
      </w:r>
    </w:p>
    <w:p w:rsidR="00A10E08" w:rsidRPr="009533CE" w:rsidRDefault="00A10E08">
      <w:pPr>
        <w:spacing w:after="0"/>
        <w:ind w:left="120"/>
        <w:jc w:val="both"/>
        <w:rPr>
          <w:lang w:val="ru-RU"/>
        </w:rPr>
      </w:pPr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A10E08" w:rsidRPr="009533CE" w:rsidRDefault="009533CE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A10E08" w:rsidRPr="009533CE" w:rsidRDefault="009533CE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A10E08" w:rsidRPr="009533CE" w:rsidRDefault="009533CE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A10E08" w:rsidRPr="009533CE" w:rsidRDefault="009533CE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A10E08" w:rsidRPr="009533CE" w:rsidRDefault="00A10E08">
      <w:pPr>
        <w:spacing w:after="0"/>
        <w:ind w:left="120"/>
        <w:jc w:val="both"/>
        <w:rPr>
          <w:lang w:val="ru-RU"/>
        </w:rPr>
      </w:pPr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A10E08" w:rsidRPr="009533CE" w:rsidRDefault="009533CE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A10E08" w:rsidRPr="009533CE" w:rsidRDefault="009533CE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убежденность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A10E08" w:rsidRPr="009533CE" w:rsidRDefault="009533CE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личности.</w:t>
      </w:r>
    </w:p>
    <w:p w:rsidR="00A10E08" w:rsidRPr="009533CE" w:rsidRDefault="00A10E08">
      <w:pPr>
        <w:spacing w:after="0"/>
        <w:ind w:left="120"/>
        <w:jc w:val="both"/>
        <w:rPr>
          <w:lang w:val="ru-RU"/>
        </w:rPr>
      </w:pPr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Физического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A10E08" w:rsidRPr="009533CE" w:rsidRDefault="009533CE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A10E08" w:rsidRPr="009533CE" w:rsidRDefault="00A10E08">
      <w:pPr>
        <w:spacing w:after="0"/>
        <w:ind w:left="120"/>
        <w:jc w:val="both"/>
        <w:rPr>
          <w:lang w:val="ru-RU"/>
        </w:rPr>
      </w:pPr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A10E08" w:rsidRPr="009533CE" w:rsidRDefault="009533CE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A10E08" w:rsidRPr="009533CE" w:rsidRDefault="009533CE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мотивация к эффективному труду и постоянному профессиональному росту, к учету общественных потребностей при предстоящем выборе сферы деятельности;</w:t>
      </w:r>
    </w:p>
    <w:p w:rsidR="00A10E08" w:rsidRPr="009533CE" w:rsidRDefault="009533CE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жизни.</w:t>
      </w:r>
    </w:p>
    <w:p w:rsidR="00A10E08" w:rsidRPr="009533CE" w:rsidRDefault="00A10E08">
      <w:pPr>
        <w:spacing w:after="0"/>
        <w:ind w:left="120"/>
        <w:jc w:val="both"/>
        <w:rPr>
          <w:lang w:val="ru-RU"/>
        </w:rPr>
      </w:pPr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A10E08" w:rsidRPr="009533CE" w:rsidRDefault="009533CE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A10E08" w:rsidRPr="009533CE" w:rsidRDefault="009533CE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</w:t>
      </w:r>
    </w:p>
    <w:p w:rsidR="00A10E08" w:rsidRPr="009533CE" w:rsidRDefault="009533CE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A10E08" w:rsidRPr="009533CE" w:rsidRDefault="009533CE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A10E08" w:rsidRPr="009533CE" w:rsidRDefault="00A10E08">
      <w:pPr>
        <w:spacing w:after="0"/>
        <w:ind w:left="120"/>
        <w:jc w:val="both"/>
        <w:rPr>
          <w:lang w:val="ru-RU"/>
        </w:rPr>
      </w:pPr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A10E08" w:rsidRPr="009533CE" w:rsidRDefault="009533CE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 языковое и речевое развитие человека, включая понимание языка социально-экономической и политической коммуникации;</w:t>
      </w:r>
    </w:p>
    <w:p w:rsidR="00A10E08" w:rsidRPr="009533CE" w:rsidRDefault="009533CE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группе; </w:t>
      </w:r>
    </w:p>
    <w:p w:rsidR="00A10E08" w:rsidRPr="009533CE" w:rsidRDefault="009533CE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A10E08" w:rsidRPr="009533CE" w:rsidRDefault="00A10E08">
      <w:pPr>
        <w:spacing w:after="0"/>
        <w:ind w:left="120"/>
        <w:jc w:val="both"/>
        <w:rPr>
          <w:lang w:val="ru-RU"/>
        </w:rPr>
      </w:pP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обучающимися программы среднего общего образования (на базовом уровне) у них совершенствуется эмоциональный интеллект, предполагающий сформированность:</w:t>
      </w:r>
    </w:p>
    <w:p w:rsidR="00A10E08" w:rsidRPr="009533CE" w:rsidRDefault="009533CE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A10E08" w:rsidRPr="009533CE" w:rsidRDefault="009533CE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:rsidR="00A10E08" w:rsidRPr="009533CE" w:rsidRDefault="009533CE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A10E08" w:rsidRPr="009533CE" w:rsidRDefault="009533CE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A10E08" w:rsidRPr="009533CE" w:rsidRDefault="009533CE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A10E08" w:rsidRPr="009533CE" w:rsidRDefault="009533CE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A10E08" w:rsidRPr="009533CE" w:rsidRDefault="00A10E08">
      <w:pPr>
        <w:spacing w:after="0"/>
        <w:ind w:left="120"/>
        <w:rPr>
          <w:lang w:val="ru-RU"/>
        </w:rPr>
      </w:pPr>
    </w:p>
    <w:p w:rsidR="00A10E08" w:rsidRPr="009533CE" w:rsidRDefault="009533CE">
      <w:pPr>
        <w:spacing w:after="0"/>
        <w:ind w:left="120"/>
        <w:rPr>
          <w:lang w:val="ru-RU"/>
        </w:rPr>
      </w:pPr>
      <w:r w:rsidRPr="009533C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10E08" w:rsidRPr="009533CE" w:rsidRDefault="00A10E08">
      <w:pPr>
        <w:spacing w:after="0"/>
        <w:ind w:left="120"/>
        <w:rPr>
          <w:lang w:val="ru-RU"/>
        </w:rPr>
      </w:pP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среднего общего образования по предмету «Обществознание» (базовый уровень) должны отражать:</w:t>
      </w:r>
    </w:p>
    <w:p w:rsidR="00A10E08" w:rsidRDefault="009533CE">
      <w:pPr>
        <w:numPr>
          <w:ilvl w:val="0"/>
          <w:numId w:val="13"/>
        </w:numPr>
        <w:spacing w:after="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ее всесторонне;</w:t>
      </w:r>
    </w:p>
    <w:p w:rsidR="00A10E08" w:rsidRPr="009533CE" w:rsidRDefault="009533C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или основания для сравнения, классификации и обобщения социальных объектов, явлений и процессов;</w:t>
      </w:r>
    </w:p>
    <w:p w:rsidR="00A10E08" w:rsidRPr="009533CE" w:rsidRDefault="009533C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определять цели познавательной </w:t>
      </w:r>
      <w:r w:rsidRPr="009533CE">
        <w:rPr>
          <w:rFonts w:ascii="Times New Roman" w:hAnsi="Times New Roman"/>
          <w:color w:val="000000"/>
          <w:sz w:val="28"/>
          <w:lang w:val="ru-RU"/>
        </w:rPr>
        <w:t>деятельности, задавать параметры и критерии их достижения;</w:t>
      </w:r>
    </w:p>
    <w:p w:rsidR="00A10E08" w:rsidRPr="009533CE" w:rsidRDefault="009533C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процессах;</w:t>
      </w:r>
    </w:p>
    <w:p w:rsidR="00A10E08" w:rsidRPr="009533CE" w:rsidRDefault="009533C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(с учетом разных видов деятельности), оценивать соответствие результатов целям, оценивать риски последствий деятельности;</w:t>
      </w:r>
    </w:p>
    <w:p w:rsidR="00A10E08" w:rsidRPr="009533CE" w:rsidRDefault="009533C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A10E08" w:rsidRPr="009533CE" w:rsidRDefault="009533C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проблем, в том числе учебно-познавательных.</w:t>
      </w:r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развивать навыки учебно-исследовательской и проектной деятельности, навыки разрешения проблем;</w:t>
      </w:r>
    </w:p>
    <w:p w:rsidR="00A10E08" w:rsidRPr="009533CE" w:rsidRDefault="009533CE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проявлять способность и готовность к самостоятельному поиску методов решения практических задач, применению различных методов социального познания;</w:t>
      </w:r>
    </w:p>
    <w:p w:rsidR="00A10E08" w:rsidRPr="009533CE" w:rsidRDefault="009533CE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A10E08" w:rsidRPr="009533CE" w:rsidRDefault="009533CE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формировать научный тип мышления, применять </w:t>
      </w:r>
      <w:r w:rsidRPr="009533CE">
        <w:rPr>
          <w:rFonts w:ascii="Times New Roman" w:hAnsi="Times New Roman"/>
          <w:color w:val="000000"/>
          <w:sz w:val="28"/>
          <w:lang w:val="ru-RU"/>
        </w:rPr>
        <w:t>научную терминологию, ключевые понятия и методы социальных наук;</w:t>
      </w:r>
    </w:p>
    <w:p w:rsidR="00A10E08" w:rsidRPr="009533CE" w:rsidRDefault="009533CE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A10E08" w:rsidRPr="009533CE" w:rsidRDefault="009533CE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социальных явлений и процессов и актуализировать познавательную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A10E08" w:rsidRPr="009533CE" w:rsidRDefault="009533CE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A10E08" w:rsidRPr="009533CE" w:rsidRDefault="009533CE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приобретенный опыт;</w:t>
      </w:r>
    </w:p>
    <w:p w:rsidR="00A10E08" w:rsidRPr="009533CE" w:rsidRDefault="009533CE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A10E08" w:rsidRPr="009533CE" w:rsidRDefault="009533CE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A10E08" w:rsidRPr="009533CE" w:rsidRDefault="009533CE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</w:t>
      </w:r>
    </w:p>
    <w:p w:rsidR="00A10E08" w:rsidRPr="009533CE" w:rsidRDefault="009533CE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A10E08" w:rsidRPr="009533CE" w:rsidRDefault="009533CE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A10E08" w:rsidRPr="009533CE" w:rsidRDefault="009533CE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 различных видов и форм представления (в том числе полученной из интернет-источников), ее соответствие правовым и морально-этическим нормам;</w:t>
      </w:r>
    </w:p>
    <w:p w:rsidR="00A10E08" w:rsidRPr="009533CE" w:rsidRDefault="009533CE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10E08" w:rsidRPr="009533CE" w:rsidRDefault="009533CE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A10E08" w:rsidRDefault="009533CE">
      <w:pPr>
        <w:numPr>
          <w:ilvl w:val="0"/>
          <w:numId w:val="17"/>
        </w:numPr>
        <w:spacing w:after="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A10E08" w:rsidRPr="009533CE" w:rsidRDefault="009533C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A10E08" w:rsidRPr="009533CE" w:rsidRDefault="009533C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уметь смягчать конфликтные ситуации;</w:t>
      </w:r>
    </w:p>
    <w:p w:rsidR="00A10E08" w:rsidRPr="009533CE" w:rsidRDefault="009533C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развернуто и логично излагать свою точку зрения с использованием языковых средств.</w:t>
      </w:r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понимать и использовать преимущества командной и индивидуальной работы;</w:t>
      </w:r>
    </w:p>
    <w:p w:rsidR="00A10E08" w:rsidRPr="009533CE" w:rsidRDefault="009533C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учетом общих </w:t>
      </w:r>
      <w:r w:rsidRPr="009533CE">
        <w:rPr>
          <w:rFonts w:ascii="Times New Roman" w:hAnsi="Times New Roman"/>
          <w:color w:val="000000"/>
          <w:sz w:val="28"/>
          <w:lang w:val="ru-RU"/>
        </w:rPr>
        <w:t>интересов и возможностей каждого члена коллектива;</w:t>
      </w:r>
    </w:p>
    <w:p w:rsidR="00A10E08" w:rsidRPr="009533CE" w:rsidRDefault="009533C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</w:r>
    </w:p>
    <w:p w:rsidR="00A10E08" w:rsidRPr="009533CE" w:rsidRDefault="009533C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A10E08" w:rsidRPr="009533CE" w:rsidRDefault="009533C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предлагать новые учебные исследовательские и социальные проекты, оценивать идеи с позиции новизны, оригинальности, практической значимости;</w:t>
      </w:r>
    </w:p>
    <w:p w:rsidR="00A10E08" w:rsidRPr="009533CE" w:rsidRDefault="009533C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A10E08" w:rsidRDefault="009533CE">
      <w:pPr>
        <w:numPr>
          <w:ilvl w:val="0"/>
          <w:numId w:val="20"/>
        </w:numPr>
        <w:spacing w:after="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ситуациях;</w:t>
      </w:r>
    </w:p>
    <w:p w:rsidR="00A10E08" w:rsidRPr="009533CE" w:rsidRDefault="009533C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:rsidR="00A10E08" w:rsidRPr="009533CE" w:rsidRDefault="009533C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давать оценку </w:t>
      </w:r>
      <w:r w:rsidRPr="009533CE">
        <w:rPr>
          <w:rFonts w:ascii="Times New Roman" w:hAnsi="Times New Roman"/>
          <w:color w:val="000000"/>
          <w:sz w:val="28"/>
          <w:lang w:val="ru-RU"/>
        </w:rPr>
        <w:t>новым ситуациям, возникающим в познавательной и практической деятельности, в межличностных отношениях;</w:t>
      </w:r>
    </w:p>
    <w:p w:rsidR="00A10E08" w:rsidRPr="009533CE" w:rsidRDefault="009533C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A10E08" w:rsidRPr="009533CE" w:rsidRDefault="009533C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A10E08" w:rsidRDefault="009533CE">
      <w:pPr>
        <w:numPr>
          <w:ilvl w:val="0"/>
          <w:numId w:val="21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приобретенный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10E08" w:rsidRPr="009533CE" w:rsidRDefault="009533C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A10E08" w:rsidRPr="009533CE" w:rsidRDefault="009533CE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приемы рефлексии для оценки ситуации, выбора верного решения;</w:t>
      </w:r>
    </w:p>
    <w:p w:rsidR="00A10E08" w:rsidRPr="009533CE" w:rsidRDefault="009533CE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A10E08" w:rsidRPr="009533CE" w:rsidRDefault="009533CE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A10E08" w:rsidRDefault="009533CE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Принятие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себя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других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A10E08" w:rsidRPr="009533CE" w:rsidRDefault="009533CE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A10E08" w:rsidRPr="009533CE" w:rsidRDefault="009533CE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A10E08" w:rsidRPr="009533CE" w:rsidRDefault="009533CE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признавать свое право и право других на ошибки;</w:t>
      </w:r>
    </w:p>
    <w:p w:rsidR="00A10E08" w:rsidRPr="009533CE" w:rsidRDefault="009533CE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A10E08" w:rsidRPr="009533CE" w:rsidRDefault="00A10E08">
      <w:pPr>
        <w:spacing w:after="0"/>
        <w:ind w:left="120"/>
        <w:rPr>
          <w:lang w:val="ru-RU"/>
        </w:rPr>
      </w:pPr>
    </w:p>
    <w:p w:rsidR="00A10E08" w:rsidRPr="009533CE" w:rsidRDefault="009533CE">
      <w:pPr>
        <w:spacing w:after="0"/>
        <w:ind w:left="120"/>
        <w:rPr>
          <w:lang w:val="ru-RU"/>
        </w:rPr>
      </w:pPr>
      <w:r w:rsidRPr="009533C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10E08" w:rsidRPr="009533CE" w:rsidRDefault="00A10E08">
      <w:pPr>
        <w:spacing w:after="0"/>
        <w:ind w:left="120"/>
        <w:rPr>
          <w:lang w:val="ru-RU"/>
        </w:rPr>
      </w:pPr>
    </w:p>
    <w:p w:rsidR="00A10E08" w:rsidRPr="009533CE" w:rsidRDefault="009533CE">
      <w:pPr>
        <w:spacing w:after="0"/>
        <w:ind w:firstLine="600"/>
        <w:rPr>
          <w:lang w:val="ru-RU"/>
        </w:rPr>
      </w:pPr>
      <w:r w:rsidRPr="009533CE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9533CE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целостной развивающейся системе в единстве и взаимодействии основных сфер и социальных институтов; общественных потребностях и общественных отношениях; социальной динамике и ее формах; особенностях процесса цифровизации и влияния массовых коммуникаций на все сферы жизни общества; глобальных проблемах и вызовах современности; перспективах развития современного общества, тенденциях развития Российской Федерации; человеке как субъекте общественных отношений и сознательной деяте</w:t>
      </w:r>
      <w:r w:rsidRPr="009533CE">
        <w:rPr>
          <w:rFonts w:ascii="Times New Roman" w:hAnsi="Times New Roman"/>
          <w:color w:val="000000"/>
          <w:sz w:val="28"/>
          <w:lang w:val="ru-RU"/>
        </w:rPr>
        <w:t>льности; особенностях социализации личности и ее этапах в современных условиях; деятельности и ее структуре; сознании, самосознании и социальном поведении; познании мира; истине и ее критериях; формах и методах мышления; особенностях профессиональной деятельности в области науки;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об историческом и этническом многообразии культур, связи духовной и материальной культуры, особенностях профессиональной деятельности в области науки и культуры;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об экономике как науке и хозяйстве, роли государства в экономике, в том числе государственной политике поддержки малого бизнеса и предпринимательства, конкуренции и импортозамещения, особенностях рыночных отношений в современной экономике; роли государственного бюджета в реализации полномочий органов государственной власти, </w:t>
      </w: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механизмах принятия бюджетных решений; особенностях профессиональной деятельности в экономической и финансовой сферах.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2) 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 на примерах разделов «Человек в обществе», «Духо</w:t>
      </w:r>
      <w:r w:rsidRPr="009533CE">
        <w:rPr>
          <w:rFonts w:ascii="Times New Roman" w:hAnsi="Times New Roman"/>
          <w:color w:val="000000"/>
          <w:sz w:val="28"/>
          <w:lang w:val="ru-RU"/>
        </w:rPr>
        <w:t>вная культура», «Экономическая жизнь общества».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3) Владеть умениями определять смысл, различать признаки научных понятий и использовать понятийный аппарат при анализе и оценке социальных явлений, в том числе достижений российской науки и искусства, направлений научно-технологического развития Российской Федерации, при изложении собственных суждений и построении устных и письменных высказываний, включая понятия: общество и его типы, социальный институт, общественный прогресс, деятельность, социальные интересы, глобализация, личность, социализация, истина,</w:t>
      </w:r>
      <w:r w:rsidRPr="009533CE">
        <w:rPr>
          <w:rFonts w:ascii="Times New Roman" w:hAnsi="Times New Roman"/>
          <w:color w:val="000000"/>
          <w:sz w:val="28"/>
          <w:lang w:val="ru-RU"/>
        </w:rPr>
        <w:t xml:space="preserve"> мышление, духовная культура, духовные ценности, народная культура, массовая культура, элитарная культура, ценности и идеалы; образование, наука, искусство, религия, мораль, мировоззрение, экономическая система, экономический рост, экономический цикл, ограниченность ресурсов, общественные блага, валовой внутренний продукт, факторы долгосрочного экономического роста; механизмы государственного регулирования экономики, международное разделение труда;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определять различные смыслы многозначных понятий, в том числе: общество, личность, свобода, культура, экономика, собственность;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pacing w:val="-2"/>
          <w:sz w:val="28"/>
          <w:lang w:val="ru-RU"/>
        </w:rPr>
        <w:t xml:space="preserve">классифицировать и </w:t>
      </w:r>
      <w:proofErr w:type="spellStart"/>
      <w:r w:rsidRPr="009533CE">
        <w:rPr>
          <w:rFonts w:ascii="Times New Roman" w:hAnsi="Times New Roman"/>
          <w:color w:val="000000"/>
          <w:spacing w:val="-2"/>
          <w:sz w:val="28"/>
          <w:lang w:val="ru-RU"/>
        </w:rPr>
        <w:t>типологизировать</w:t>
      </w:r>
      <w:proofErr w:type="spellEnd"/>
      <w:r w:rsidRPr="009533CE">
        <w:rPr>
          <w:rFonts w:ascii="Times New Roman" w:hAnsi="Times New Roman"/>
          <w:color w:val="000000"/>
          <w:spacing w:val="-2"/>
          <w:sz w:val="28"/>
          <w:lang w:val="ru-RU"/>
        </w:rPr>
        <w:t xml:space="preserve"> на основе предложенных критериев используемые в социальных науках понятия и термины, отражающие явления и процессы социальной действительности, в том числе: виды и формы деятельности; формы познания, культуры; виды знания, науки, религий; виды и уровни образования в Российской Федерации; виды налоговых систем, издержек производства, безработицы, финансовых услуг; типы и виды рыночных структур; факторы производства; источники финансирования предприятий</w:t>
      </w:r>
      <w:r w:rsidRPr="009533CE">
        <w:rPr>
          <w:rFonts w:ascii="Times New Roman" w:hAnsi="Times New Roman"/>
          <w:color w:val="000000"/>
          <w:sz w:val="28"/>
          <w:lang w:val="ru-RU"/>
        </w:rPr>
        <w:t>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4) Владеть умениями устанавливать, выявлять, объяснять и конкретизировать примерами причинно-следственные, функциональные, </w:t>
      </w: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иерархические и другие связи подсистем и элементов общества; материальной и духовной культуры; уровней и методов научного познания; мышления и деятельности; общественного и индивидуального сознания; чувственного и рационального познания; народной, массовой и элитарной культуры; экономической деятельности и проблем устойчивого развития; макроэкономических показателей и качества жизни; спроса и предложения;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характеризовать причины и последствия преобразований в духовной, экономической сферах жизни российского общества; противоречивого характера общественного прогресса; глобализации; культурного многообразия современного общества; возрастания роли науки в современном обществе; инфляции, безработицы; функции образования, науки, религии как социальных институтов; морали; искусства; экономические функции государства; Центрального банка Российской Федерации; налоговой системы Российской Федерации; предпринимательст</w:t>
      </w:r>
      <w:r w:rsidRPr="009533CE">
        <w:rPr>
          <w:rFonts w:ascii="Times New Roman" w:hAnsi="Times New Roman"/>
          <w:color w:val="000000"/>
          <w:sz w:val="28"/>
          <w:lang w:val="ru-RU"/>
        </w:rPr>
        <w:t>ва;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отражать связи социальных объектов и явлений с помощью различных знаковых систем, в том числе в таблицах, схемах, диаграммах, графиках.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5) Иметь представления о методах изучения социальных явлений и процессов в социальных науках, включая универсальные методы науки, а также специальные методы социального познания, в том числе социологические опросы, биографический метод, социальное прогнозирование, метод моделирования и сравнительно-исторический метод.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6) Применять знания, полученные при изучении разделов «Человек в обществе», «Духовная культура», «Экономическая жизнь общества», для анализа социальной информации о многообразии путей и форм общественного развития, российском обществе, об угрозах и вызовах развития в </w:t>
      </w:r>
      <w:r>
        <w:rPr>
          <w:rFonts w:ascii="Times New Roman" w:hAnsi="Times New Roman"/>
          <w:color w:val="000000"/>
          <w:sz w:val="28"/>
        </w:rPr>
        <w:t>XXI</w:t>
      </w:r>
      <w:r w:rsidRPr="009533CE">
        <w:rPr>
          <w:rFonts w:ascii="Times New Roman" w:hAnsi="Times New Roman"/>
          <w:color w:val="000000"/>
          <w:sz w:val="28"/>
          <w:lang w:val="ru-RU"/>
        </w:rPr>
        <w:t xml:space="preserve"> в., о развитии духовной культуры, о проблемах и современных тенденциях, направлениях и механизмах экономического развития,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документы стратегического характера, публикации в СМИ;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осуществлять поиск социальной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выделять факты, </w:t>
      </w: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выводы, оценочные суждения, мнения при изучении разделов «Человек в обществе», «Духовная культура», «Экономическая жизнь общества».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7) Осуществлять учебно-исследовательскую и проектную деятельность с опорой на полученные знания об обществе, о его духовной культуре и экономической жизни, о человеке, его познавательной деятельности и творческой активности, представлять ее результаты в виде завершенных проектов, презентаций, творческих работ социальной и междисциплинарной направленности; готовить устные выступления и письменные работы (развернутые ответы, сочинения) по изученным темам, составлять сложный и тезисный план развернутых ответов</w:t>
      </w:r>
      <w:r w:rsidRPr="009533CE">
        <w:rPr>
          <w:rFonts w:ascii="Times New Roman" w:hAnsi="Times New Roman"/>
          <w:color w:val="000000"/>
          <w:sz w:val="28"/>
          <w:lang w:val="ru-RU"/>
        </w:rPr>
        <w:t>, анализировать неадаптированные тексты.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8)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 определения личной гражданской позиции, осознания значимости здорового образа жизни, роли непрерывного образования; использовать средства информационно-коммуникационных технологий в решении различных задач при изучении разделов «Человек в обществе», «Духовная культура», «Экономическая жизнь общест</w:t>
      </w:r>
      <w:r w:rsidRPr="009533CE">
        <w:rPr>
          <w:rFonts w:ascii="Times New Roman" w:hAnsi="Times New Roman"/>
          <w:color w:val="000000"/>
          <w:sz w:val="28"/>
          <w:lang w:val="ru-RU"/>
        </w:rPr>
        <w:t>ва».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9) Формулировать, основываясь на социальных ценностях и приобретенных знаниях о человеке в обществе, духовной культуре, об экономической жизни общества, собственные суждения и аргументы по проблемам влияния социокультурных факторов на формирование личности; противоречивых последствий глобализации; соотношения свободы и необходимости в деятельности человека; значения культурных ценностей и норм в жизни общества, в духовном развитии личности; роли государства в экономике; путей достижения экономического роста</w:t>
      </w:r>
      <w:r w:rsidRPr="009533CE">
        <w:rPr>
          <w:rFonts w:ascii="Times New Roman" w:hAnsi="Times New Roman"/>
          <w:color w:val="000000"/>
          <w:sz w:val="28"/>
          <w:lang w:val="ru-RU"/>
        </w:rPr>
        <w:t>; взаимосвязи экономической свободы и социальной ответственности;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конкретизировать теоретические положения, в том числе о типах общества; многообразии путей и форм общественного развития; человеке как результате биологической и социокультурной эволюции; многообразии видов деятельности и ее мотивации; этапах социализации; особенностях научного познания в социально-гуманитарных науках; духовных ценностях; субкультуре и контркультуре; диалоге культур; категориях морали; возможностях самовоспитания; особенностях образования и науки в современном обществе; свободе совести; зна</w:t>
      </w:r>
      <w:r w:rsidRPr="009533CE">
        <w:rPr>
          <w:rFonts w:ascii="Times New Roman" w:hAnsi="Times New Roman"/>
          <w:color w:val="000000"/>
          <w:sz w:val="28"/>
          <w:lang w:val="ru-RU"/>
        </w:rPr>
        <w:t xml:space="preserve">чении поддержания межконфессионального мира в Российской Федерации; многообразии функций искусства; достижениях современного российского искусства; </w:t>
      </w:r>
      <w:r w:rsidRPr="009533CE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использовании мер государственной поддержки малого и среднего предпринимательства в Российской Федерации; выборе способов рационального экономического поведения людей, особенностях труда молодежи в условиях конкуренции на рынке труда, фактами социальной действительности, модельными ситуациями, примерами из личного социального опыта.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10) Применять знания о финансах и бюджетном регулировании при пользовании финансовыми услугами и инструментами, в том числе находить,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 xml:space="preserve">11) Оценивать </w:t>
      </w:r>
      <w:r w:rsidRPr="009533CE">
        <w:rPr>
          <w:rFonts w:ascii="Times New Roman" w:hAnsi="Times New Roman"/>
          <w:color w:val="000000"/>
          <w:sz w:val="28"/>
          <w:lang w:val="ru-RU"/>
        </w:rPr>
        <w:t>социальную информацию по проблемам развития современного общества, общественного и индивидуального сознания, потребностей и интересов личности, научного познания в социально-гуманитарных науках, духовной культуры, экономической жизни общества, в том числе поступающую по каналам сетевых коммуникаций, определять степень достоверности информации; соотносить различные оценки социальных явлений, содержащиеся в источниках информации; давать оценку действиям людей в типичных (модельных) ситуациях с точки зрения со</w:t>
      </w:r>
      <w:r w:rsidRPr="009533CE">
        <w:rPr>
          <w:rFonts w:ascii="Times New Roman" w:hAnsi="Times New Roman"/>
          <w:color w:val="000000"/>
          <w:sz w:val="28"/>
          <w:lang w:val="ru-RU"/>
        </w:rPr>
        <w:t>циальных норм.</w:t>
      </w:r>
    </w:p>
    <w:p w:rsidR="00A10E08" w:rsidRPr="009533CE" w:rsidRDefault="009533CE">
      <w:pPr>
        <w:spacing w:after="0"/>
        <w:ind w:firstLine="600"/>
        <w:jc w:val="both"/>
        <w:rPr>
          <w:lang w:val="ru-RU"/>
        </w:rPr>
      </w:pPr>
      <w:r w:rsidRPr="009533CE">
        <w:rPr>
          <w:rFonts w:ascii="Times New Roman" w:hAnsi="Times New Roman"/>
          <w:color w:val="000000"/>
          <w:sz w:val="28"/>
          <w:lang w:val="ru-RU"/>
        </w:rPr>
        <w:t>12) Самостоятельно оценивать практические ситуации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ценностей, социальных норм, включая нормы морали и права, экономической рациональности; осознавать неприемлемость антиобщественного поведения, опасность алкоголизма и наркомании.</w:t>
      </w:r>
    </w:p>
    <w:p w:rsidR="00A10E08" w:rsidRDefault="00A10E08">
      <w:pPr>
        <w:sectPr w:rsidR="00A10E08">
          <w:pgSz w:w="11906" w:h="16383"/>
          <w:pgMar w:top="1134" w:right="850" w:bottom="1134" w:left="1701" w:header="720" w:footer="720" w:gutter="0"/>
          <w:cols w:space="720"/>
        </w:sectPr>
      </w:pPr>
    </w:p>
    <w:p w:rsidR="00A10E08" w:rsidRDefault="009533CE">
      <w:pPr>
        <w:spacing w:after="0"/>
        <w:ind w:left="120"/>
      </w:pPr>
      <w:bookmarkStart w:id="4" w:name="block-13310758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10E08" w:rsidRDefault="009533C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3"/>
        <w:gridCol w:w="5061"/>
        <w:gridCol w:w="1211"/>
        <w:gridCol w:w="1841"/>
        <w:gridCol w:w="1910"/>
        <w:gridCol w:w="2824"/>
      </w:tblGrid>
      <w:tr w:rsidR="00A10E08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10E08" w:rsidRDefault="00A10E0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E08" w:rsidRDefault="00A10E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E08" w:rsidRDefault="00A10E08">
            <w:pPr>
              <w:spacing w:after="0"/>
              <w:ind w:left="135"/>
            </w:pPr>
          </w:p>
        </w:tc>
      </w:tr>
      <w:tr w:rsidR="00A10E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E08" w:rsidRDefault="00A10E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E08" w:rsidRDefault="00A10E08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E08" w:rsidRDefault="00A10E08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E08" w:rsidRDefault="00A10E08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10E08" w:rsidRDefault="00A10E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10E08" w:rsidRDefault="00A10E08"/>
        </w:tc>
      </w:tr>
      <w:tr w:rsidR="00A10E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общество и массовые коммуникации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общества. Глобализация и ее противоречия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личности в процессе социализации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Познавательная деятельность человека. Научное познание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«Человек в обществе»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E08" w:rsidRDefault="00A10E08"/>
        </w:tc>
      </w:tr>
      <w:tr w:rsidR="00A10E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Категории и принципы морали в жизни </w:t>
            </w: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 и развитии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«Духовная культура»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E08" w:rsidRDefault="00A10E08"/>
        </w:tc>
      </w:tr>
      <w:tr w:rsidR="00A10E0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институты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 w:rsidRPr="009533C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«Экономическая жизнь общества»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10E08" w:rsidRDefault="00A10E08"/>
        </w:tc>
      </w:tr>
      <w:tr w:rsidR="00A10E08" w:rsidRPr="009533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A10E08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10E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10E08" w:rsidRPr="009533CE" w:rsidRDefault="009533CE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10E08" w:rsidRDefault="009533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10E08" w:rsidRDefault="00A10E08"/>
        </w:tc>
      </w:tr>
    </w:tbl>
    <w:p w:rsidR="00A10E08" w:rsidRDefault="00A10E08">
      <w:pPr>
        <w:sectPr w:rsidR="00A10E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33CE" w:rsidRDefault="009533CE" w:rsidP="009533C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9533CE" w:rsidRDefault="009533CE" w:rsidP="009533C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1"/>
        <w:gridCol w:w="3715"/>
        <w:gridCol w:w="1097"/>
        <w:gridCol w:w="1841"/>
        <w:gridCol w:w="1910"/>
        <w:gridCol w:w="1347"/>
        <w:gridCol w:w="3319"/>
      </w:tblGrid>
      <w:tr w:rsidR="009533CE" w:rsidTr="00C91CE9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533CE" w:rsidRDefault="009533CE" w:rsidP="00C91CE9">
            <w:pPr>
              <w:spacing w:after="0"/>
              <w:ind w:left="135"/>
            </w:pPr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3CE" w:rsidRDefault="009533CE" w:rsidP="00C91C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3CE" w:rsidRDefault="009533CE" w:rsidP="00C91CE9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3CE" w:rsidRDefault="009533CE" w:rsidP="00C91C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3CE" w:rsidRDefault="009533CE" w:rsidP="00C91CE9"/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eccb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eccc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общество и его особенности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Роль массовых коммуникаций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Общественный прогресс и его последствия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противоречия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личности в процессе социализации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и индивидуальное сознание. Самосознание и социальное </w:t>
            </w: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поведение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ecba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ecbbaa</w:t>
              </w:r>
              <w:proofErr w:type="spellEnd"/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ecceec</w:t>
              </w:r>
              <w:proofErr w:type="spellEnd"/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ecaa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формирование ценностей современного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ecab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Мораль как общечеловеческая ценность и социальный регулятор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ecacd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патриотизм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развития образования в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ее роль в жизни человека и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ecae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профессиональной деятельности в сфере науки, образования и искусства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жизнедеятельности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Макроэкономические показатели и качество жизни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360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рыночных отношений в современной экономике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Эффективность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ecdaf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институты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ecea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ecec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регулирование экономики. Налоги и налоговая система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ecfce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"Экономическая </w:t>
            </w: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ecfe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533CE" w:rsidRPr="009533CE" w:rsidTr="00C91CE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533C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33CE" w:rsidTr="00C91C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3CE" w:rsidRPr="009533CE" w:rsidRDefault="009533CE" w:rsidP="00C91CE9">
            <w:pPr>
              <w:spacing w:after="0"/>
              <w:ind w:left="135"/>
              <w:rPr>
                <w:lang w:val="ru-RU"/>
              </w:rPr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 w:rsidRPr="009533C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533CE" w:rsidRDefault="009533CE" w:rsidP="00C91C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3CE" w:rsidRDefault="009533CE" w:rsidP="00C91CE9"/>
        </w:tc>
      </w:tr>
    </w:tbl>
    <w:p w:rsidR="00A10E08" w:rsidRDefault="00A10E08">
      <w:pPr>
        <w:sectPr w:rsidR="00A10E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33CE" w:rsidRPr="00AC5757" w:rsidRDefault="009533CE" w:rsidP="009533CE">
      <w:pPr>
        <w:spacing w:after="0"/>
        <w:ind w:left="120"/>
        <w:rPr>
          <w:lang w:val="ru-RU"/>
        </w:rPr>
      </w:pPr>
      <w:r w:rsidRPr="00AC575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533CE" w:rsidRPr="00AC5757" w:rsidRDefault="009533CE" w:rsidP="009533CE">
      <w:pPr>
        <w:spacing w:after="0" w:line="480" w:lineRule="auto"/>
        <w:ind w:left="120"/>
        <w:rPr>
          <w:lang w:val="ru-RU"/>
        </w:rPr>
      </w:pPr>
      <w:r w:rsidRPr="00AC575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533CE" w:rsidRPr="00AC5757" w:rsidRDefault="009533CE" w:rsidP="009533CE">
      <w:pPr>
        <w:spacing w:after="0" w:line="480" w:lineRule="auto"/>
        <w:ind w:left="120"/>
        <w:rPr>
          <w:lang w:val="ru-RU"/>
        </w:rPr>
      </w:pPr>
      <w:r w:rsidRPr="00AC575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9533CE" w:rsidRPr="00497743" w:rsidRDefault="009533CE" w:rsidP="009533CE">
      <w:pPr>
        <w:spacing w:after="0" w:line="480" w:lineRule="auto"/>
        <w:ind w:left="120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​‌Боголюбов Л.Н.,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75C91">
        <w:rPr>
          <w:rFonts w:ascii="Times New Roman" w:hAnsi="Times New Roman"/>
          <w:color w:val="000000"/>
          <w:sz w:val="28"/>
          <w:lang w:val="ru-RU"/>
        </w:rPr>
        <w:t>Лазебникова</w:t>
      </w:r>
      <w:proofErr w:type="spellEnd"/>
      <w:r w:rsidRPr="00675C91">
        <w:rPr>
          <w:rFonts w:ascii="Times New Roman" w:hAnsi="Times New Roman"/>
          <w:color w:val="000000"/>
          <w:sz w:val="28"/>
          <w:lang w:val="ru-RU"/>
        </w:rPr>
        <w:t xml:space="preserve"> А.Ю. Обществознание 10 класс.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Москва «Просвещение». Учебник.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Боголюбов Л.Н.,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75C91">
        <w:rPr>
          <w:rFonts w:ascii="Times New Roman" w:hAnsi="Times New Roman"/>
          <w:color w:val="000000"/>
          <w:sz w:val="28"/>
          <w:lang w:val="ru-RU"/>
        </w:rPr>
        <w:t>Лазебникова</w:t>
      </w:r>
      <w:proofErr w:type="spellEnd"/>
      <w:r w:rsidRPr="00675C91">
        <w:rPr>
          <w:rFonts w:ascii="Times New Roman" w:hAnsi="Times New Roman"/>
          <w:color w:val="000000"/>
          <w:sz w:val="28"/>
          <w:lang w:val="ru-RU"/>
        </w:rPr>
        <w:t xml:space="preserve"> А.Ю. Обществознание 11 класс.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Москва «Просвещение». Учебник.</w:t>
      </w:r>
      <w:r w:rsidRPr="00675C91">
        <w:rPr>
          <w:sz w:val="28"/>
          <w:lang w:val="ru-RU"/>
        </w:rPr>
        <w:br/>
      </w:r>
      <w:bookmarkStart w:id="5" w:name="bfb94fa5-ab46-4880-93e2-39b11b2b8c6a"/>
      <w:bookmarkEnd w:id="5"/>
      <w:r w:rsidRPr="00497743">
        <w:rPr>
          <w:rFonts w:ascii="Times New Roman" w:hAnsi="Times New Roman"/>
          <w:color w:val="000000"/>
          <w:sz w:val="28"/>
          <w:lang w:val="ru-RU"/>
        </w:rPr>
        <w:t>‌</w:t>
      </w:r>
    </w:p>
    <w:p w:rsidR="009533CE" w:rsidRPr="00675C91" w:rsidRDefault="009533CE" w:rsidP="009533CE">
      <w:pPr>
        <w:spacing w:after="0"/>
        <w:ind w:left="120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​</w:t>
      </w:r>
    </w:p>
    <w:p w:rsidR="009533CE" w:rsidRPr="00675C91" w:rsidRDefault="009533CE" w:rsidP="009533CE">
      <w:pPr>
        <w:spacing w:after="0" w:line="480" w:lineRule="auto"/>
        <w:ind w:left="120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533CE" w:rsidRPr="00675C91" w:rsidRDefault="009533CE" w:rsidP="009533CE">
      <w:pPr>
        <w:spacing w:after="0" w:line="480" w:lineRule="auto"/>
        <w:ind w:left="120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​‌Боголюбов Л.Н.,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75C91">
        <w:rPr>
          <w:rFonts w:ascii="Times New Roman" w:hAnsi="Times New Roman"/>
          <w:color w:val="000000"/>
          <w:sz w:val="28"/>
          <w:lang w:val="ru-RU"/>
        </w:rPr>
        <w:t>Лазебникова</w:t>
      </w:r>
      <w:proofErr w:type="spellEnd"/>
      <w:r w:rsidRPr="00675C91">
        <w:rPr>
          <w:rFonts w:ascii="Times New Roman" w:hAnsi="Times New Roman"/>
          <w:color w:val="000000"/>
          <w:sz w:val="28"/>
          <w:lang w:val="ru-RU"/>
        </w:rPr>
        <w:t xml:space="preserve"> А.Ю.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97743">
        <w:rPr>
          <w:rFonts w:ascii="Times New Roman" w:hAnsi="Times New Roman"/>
          <w:color w:val="000000"/>
          <w:sz w:val="28"/>
          <w:lang w:val="ru-RU"/>
        </w:rPr>
        <w:t xml:space="preserve">Рабочая программа. </w:t>
      </w:r>
      <w:r w:rsidRPr="00675C91">
        <w:rPr>
          <w:rFonts w:ascii="Times New Roman" w:hAnsi="Times New Roman"/>
          <w:color w:val="000000"/>
          <w:sz w:val="28"/>
          <w:lang w:val="ru-RU"/>
        </w:rPr>
        <w:t>Поурочные разработки. Обществознание 10 класс. Москва "Просвещение"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Боголюбов Л.Н.,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proofErr w:type="spellStart"/>
      <w:r w:rsidRPr="00675C91">
        <w:rPr>
          <w:rFonts w:ascii="Times New Roman" w:hAnsi="Times New Roman"/>
          <w:color w:val="000000"/>
          <w:sz w:val="28"/>
          <w:lang w:val="ru-RU"/>
        </w:rPr>
        <w:t>Лазебникова</w:t>
      </w:r>
      <w:proofErr w:type="spellEnd"/>
      <w:r w:rsidRPr="00675C91">
        <w:rPr>
          <w:rFonts w:ascii="Times New Roman" w:hAnsi="Times New Roman"/>
          <w:color w:val="000000"/>
          <w:sz w:val="28"/>
          <w:lang w:val="ru-RU"/>
        </w:rPr>
        <w:t xml:space="preserve"> А.Ю.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97743">
        <w:rPr>
          <w:rFonts w:ascii="Times New Roman" w:hAnsi="Times New Roman"/>
          <w:color w:val="000000"/>
          <w:sz w:val="28"/>
          <w:lang w:val="ru-RU"/>
        </w:rPr>
        <w:t xml:space="preserve">Рабочая программа. </w:t>
      </w:r>
      <w:r w:rsidRPr="00675C91">
        <w:rPr>
          <w:rFonts w:ascii="Times New Roman" w:hAnsi="Times New Roman"/>
          <w:color w:val="000000"/>
          <w:sz w:val="28"/>
          <w:lang w:val="ru-RU"/>
        </w:rPr>
        <w:t>Поурочные разработки. Обществознание 11 класс. Москва "Просвещение".</w:t>
      </w:r>
      <w:r w:rsidRPr="00675C91">
        <w:rPr>
          <w:sz w:val="28"/>
          <w:lang w:val="ru-RU"/>
        </w:rPr>
        <w:br/>
      </w:r>
      <w:bookmarkStart w:id="6" w:name="d1f47f24-6de5-4646-969d-2a265d3a9bd8"/>
      <w:bookmarkEnd w:id="6"/>
      <w:r w:rsidRPr="00675C9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533CE" w:rsidRPr="00675C91" w:rsidRDefault="009533CE" w:rsidP="009533CE">
      <w:pPr>
        <w:spacing w:after="0"/>
        <w:ind w:left="120"/>
        <w:rPr>
          <w:lang w:val="ru-RU"/>
        </w:rPr>
      </w:pPr>
    </w:p>
    <w:p w:rsidR="009533CE" w:rsidRPr="00675C91" w:rsidRDefault="009533CE" w:rsidP="009533CE">
      <w:pPr>
        <w:spacing w:after="0" w:line="480" w:lineRule="auto"/>
        <w:ind w:left="120"/>
        <w:rPr>
          <w:lang w:val="ru-RU"/>
        </w:rPr>
      </w:pPr>
      <w:r w:rsidRPr="00675C9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533CE" w:rsidRPr="00675C91" w:rsidRDefault="009533CE" w:rsidP="009533CE">
      <w:pPr>
        <w:spacing w:after="0" w:line="480" w:lineRule="auto"/>
        <w:ind w:left="120"/>
        <w:rPr>
          <w:lang w:val="ru-RU"/>
        </w:rPr>
      </w:pPr>
      <w:r w:rsidRPr="00675C91">
        <w:rPr>
          <w:rFonts w:ascii="Times New Roman" w:hAnsi="Times New Roman"/>
          <w:color w:val="000000"/>
          <w:sz w:val="28"/>
          <w:lang w:val="ru-RU"/>
        </w:rPr>
        <w:t>​</w:t>
      </w:r>
      <w:r w:rsidRPr="00675C91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675C9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675C9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75C9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675C91">
        <w:rPr>
          <w:rFonts w:ascii="Times New Roman" w:hAnsi="Times New Roman"/>
          <w:color w:val="000000"/>
          <w:sz w:val="28"/>
          <w:lang w:val="ru-RU"/>
        </w:rPr>
        <w:t>/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675C9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675C9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675C9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675C9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75C91">
        <w:rPr>
          <w:rFonts w:ascii="Times New Roman" w:hAnsi="Times New Roman"/>
          <w:color w:val="000000"/>
          <w:sz w:val="28"/>
          <w:lang w:val="ru-RU"/>
        </w:rPr>
        <w:t>/</w:t>
      </w:r>
      <w:r w:rsidRPr="00675C91">
        <w:rPr>
          <w:sz w:val="28"/>
          <w:lang w:val="ru-RU"/>
        </w:rPr>
        <w:br/>
      </w:r>
      <w:r w:rsidRPr="00675C9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75C91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675C9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675C91">
        <w:rPr>
          <w:rFonts w:ascii="Times New Roman" w:hAnsi="Times New Roman"/>
          <w:color w:val="000000"/>
          <w:sz w:val="28"/>
          <w:lang w:val="ru-RU"/>
        </w:rPr>
        <w:t>/</w:t>
      </w:r>
      <w:r w:rsidRPr="00675C91">
        <w:rPr>
          <w:sz w:val="28"/>
          <w:lang w:val="ru-RU"/>
        </w:rPr>
        <w:br/>
      </w:r>
      <w:bookmarkStart w:id="7" w:name="3970ebc1-db51-4d12-ac30-a1c71b978f9c"/>
      <w:r w:rsidRPr="00675C9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675C9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675C9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675C9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7"/>
      <w:proofErr w:type="spellEnd"/>
      <w:r w:rsidRPr="00675C91">
        <w:rPr>
          <w:rFonts w:ascii="Times New Roman" w:hAnsi="Times New Roman"/>
          <w:color w:val="333333"/>
          <w:sz w:val="28"/>
          <w:lang w:val="ru-RU"/>
        </w:rPr>
        <w:t>‌</w:t>
      </w:r>
      <w:r w:rsidRPr="00675C91">
        <w:rPr>
          <w:rFonts w:ascii="Times New Roman" w:hAnsi="Times New Roman"/>
          <w:color w:val="000000"/>
          <w:sz w:val="28"/>
          <w:lang w:val="ru-RU"/>
        </w:rPr>
        <w:t>​</w:t>
      </w:r>
    </w:p>
    <w:p w:rsidR="00A10E08" w:rsidRPr="009533CE" w:rsidRDefault="00A10E08">
      <w:pPr>
        <w:rPr>
          <w:lang w:val="ru-RU"/>
        </w:rPr>
        <w:sectPr w:rsidR="00A10E08" w:rsidRPr="009533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E08" w:rsidRPr="009533CE" w:rsidRDefault="00A10E08">
      <w:pPr>
        <w:rPr>
          <w:lang w:val="ru-RU"/>
        </w:rPr>
        <w:sectPr w:rsidR="00A10E08" w:rsidRPr="009533C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13310759"/>
      <w:bookmarkEnd w:id="4"/>
    </w:p>
    <w:p w:rsidR="00A10E08" w:rsidRPr="009533CE" w:rsidRDefault="00A10E08">
      <w:pPr>
        <w:rPr>
          <w:lang w:val="ru-RU"/>
        </w:rPr>
        <w:sectPr w:rsidR="00A10E08" w:rsidRPr="009533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E08" w:rsidRPr="009533CE" w:rsidRDefault="00A10E08">
      <w:pPr>
        <w:rPr>
          <w:lang w:val="ru-RU"/>
        </w:rPr>
        <w:sectPr w:rsidR="00A10E08" w:rsidRPr="009533C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10E08" w:rsidRPr="009533CE" w:rsidRDefault="00A10E08">
      <w:pPr>
        <w:rPr>
          <w:lang w:val="ru-RU"/>
        </w:rPr>
        <w:sectPr w:rsidR="00A10E08" w:rsidRPr="009533CE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13310760"/>
      <w:bookmarkEnd w:id="8"/>
    </w:p>
    <w:bookmarkEnd w:id="9"/>
    <w:p w:rsidR="009533CE" w:rsidRPr="009533CE" w:rsidRDefault="009533CE">
      <w:pPr>
        <w:rPr>
          <w:lang w:val="ru-RU"/>
        </w:rPr>
      </w:pPr>
    </w:p>
    <w:sectPr w:rsidR="00000000" w:rsidRPr="009533C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6A5B"/>
    <w:multiLevelType w:val="multilevel"/>
    <w:tmpl w:val="06D8E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BC7487"/>
    <w:multiLevelType w:val="multilevel"/>
    <w:tmpl w:val="3EA0EF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E13228"/>
    <w:multiLevelType w:val="multilevel"/>
    <w:tmpl w:val="A782AD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584EA7"/>
    <w:multiLevelType w:val="multilevel"/>
    <w:tmpl w:val="279AA6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3B219CD"/>
    <w:multiLevelType w:val="multilevel"/>
    <w:tmpl w:val="0A6422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71E562F"/>
    <w:multiLevelType w:val="multilevel"/>
    <w:tmpl w:val="26562CC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1D450E7"/>
    <w:multiLevelType w:val="multilevel"/>
    <w:tmpl w:val="C338F5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44C0EE1"/>
    <w:multiLevelType w:val="multilevel"/>
    <w:tmpl w:val="1A381C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93B479A"/>
    <w:multiLevelType w:val="multilevel"/>
    <w:tmpl w:val="6108C4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27E1F42"/>
    <w:multiLevelType w:val="multilevel"/>
    <w:tmpl w:val="C1A8D2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92316A6"/>
    <w:multiLevelType w:val="multilevel"/>
    <w:tmpl w:val="242E6B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95B6B49"/>
    <w:multiLevelType w:val="multilevel"/>
    <w:tmpl w:val="4EBE36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F774E56"/>
    <w:multiLevelType w:val="multilevel"/>
    <w:tmpl w:val="FB9C51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D3D3F8B"/>
    <w:multiLevelType w:val="multilevel"/>
    <w:tmpl w:val="01125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E507EEB"/>
    <w:multiLevelType w:val="multilevel"/>
    <w:tmpl w:val="93C2F2BA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1A75E1A"/>
    <w:multiLevelType w:val="multilevel"/>
    <w:tmpl w:val="A5122A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1E2461A"/>
    <w:multiLevelType w:val="multilevel"/>
    <w:tmpl w:val="11D0D4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2D07356"/>
    <w:multiLevelType w:val="multilevel"/>
    <w:tmpl w:val="05001A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62001F3"/>
    <w:multiLevelType w:val="multilevel"/>
    <w:tmpl w:val="095C8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A804E98"/>
    <w:multiLevelType w:val="multilevel"/>
    <w:tmpl w:val="ABEE3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BA77A06"/>
    <w:multiLevelType w:val="multilevel"/>
    <w:tmpl w:val="EFF679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D614E3C"/>
    <w:multiLevelType w:val="multilevel"/>
    <w:tmpl w:val="3D9044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F1A58D9"/>
    <w:multiLevelType w:val="multilevel"/>
    <w:tmpl w:val="6A1AFFE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29510496">
    <w:abstractNumId w:val="16"/>
  </w:num>
  <w:num w:numId="2" w16cid:durableId="2087679665">
    <w:abstractNumId w:val="10"/>
  </w:num>
  <w:num w:numId="3" w16cid:durableId="1727222377">
    <w:abstractNumId w:val="0"/>
  </w:num>
  <w:num w:numId="4" w16cid:durableId="202719785">
    <w:abstractNumId w:val="2"/>
  </w:num>
  <w:num w:numId="5" w16cid:durableId="1572226678">
    <w:abstractNumId w:val="8"/>
  </w:num>
  <w:num w:numId="6" w16cid:durableId="1835029807">
    <w:abstractNumId w:val="9"/>
  </w:num>
  <w:num w:numId="7" w16cid:durableId="1383364068">
    <w:abstractNumId w:val="4"/>
  </w:num>
  <w:num w:numId="8" w16cid:durableId="46532733">
    <w:abstractNumId w:val="12"/>
  </w:num>
  <w:num w:numId="9" w16cid:durableId="1300262583">
    <w:abstractNumId w:val="11"/>
  </w:num>
  <w:num w:numId="10" w16cid:durableId="2006590209">
    <w:abstractNumId w:val="15"/>
  </w:num>
  <w:num w:numId="11" w16cid:durableId="478228063">
    <w:abstractNumId w:val="13"/>
  </w:num>
  <w:num w:numId="12" w16cid:durableId="1271744344">
    <w:abstractNumId w:val="3"/>
  </w:num>
  <w:num w:numId="13" w16cid:durableId="1370034817">
    <w:abstractNumId w:val="22"/>
  </w:num>
  <w:num w:numId="14" w16cid:durableId="652874980">
    <w:abstractNumId w:val="6"/>
  </w:num>
  <w:num w:numId="15" w16cid:durableId="1144010776">
    <w:abstractNumId w:val="19"/>
  </w:num>
  <w:num w:numId="16" w16cid:durableId="1880245246">
    <w:abstractNumId w:val="1"/>
  </w:num>
  <w:num w:numId="17" w16cid:durableId="1581677013">
    <w:abstractNumId w:val="5"/>
  </w:num>
  <w:num w:numId="18" w16cid:durableId="1001665451">
    <w:abstractNumId w:val="17"/>
  </w:num>
  <w:num w:numId="19" w16cid:durableId="1484539057">
    <w:abstractNumId w:val="7"/>
  </w:num>
  <w:num w:numId="20" w16cid:durableId="2133283759">
    <w:abstractNumId w:val="14"/>
  </w:num>
  <w:num w:numId="21" w16cid:durableId="1491099808">
    <w:abstractNumId w:val="18"/>
  </w:num>
  <w:num w:numId="22" w16cid:durableId="406538499">
    <w:abstractNumId w:val="21"/>
  </w:num>
  <w:num w:numId="23" w16cid:durableId="16342099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A10E08"/>
    <w:rsid w:val="009533CE"/>
    <w:rsid w:val="00A1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7B92A"/>
  <w15:docId w15:val="{744059B7-9E62-47B3-B727-8BE4F4BC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c418" TargetMode="External"/><Relationship Id="rId21" Type="http://schemas.openxmlformats.org/officeDocument/2006/relationships/hyperlink" Target="https://m.edsoo.ru/7f41c418" TargetMode="External"/><Relationship Id="rId42" Type="http://schemas.openxmlformats.org/officeDocument/2006/relationships/hyperlink" Target="https://m.edsoo.ru/f5ecaa52" TargetMode="External"/><Relationship Id="rId47" Type="http://schemas.openxmlformats.org/officeDocument/2006/relationships/hyperlink" Target="https://m.edsoo.ru/f5ecbd30" TargetMode="External"/><Relationship Id="rId63" Type="http://schemas.openxmlformats.org/officeDocument/2006/relationships/hyperlink" Target="https://m.edsoo.ru/f5ecf408" TargetMode="External"/><Relationship Id="rId68" Type="http://schemas.openxmlformats.org/officeDocument/2006/relationships/hyperlink" Target="https://m.edsoo.ru/f5ecdaf4" TargetMode="External"/><Relationship Id="rId84" Type="http://schemas.openxmlformats.org/officeDocument/2006/relationships/fontTable" Target="fontTable.xml"/><Relationship Id="rId16" Type="http://schemas.openxmlformats.org/officeDocument/2006/relationships/hyperlink" Target="https://m.edsoo.ru/7f41c418" TargetMode="External"/><Relationship Id="rId11" Type="http://schemas.openxmlformats.org/officeDocument/2006/relationships/hyperlink" Target="https://m.edsoo.ru/7f41c418" TargetMode="External"/><Relationship Id="rId32" Type="http://schemas.openxmlformats.org/officeDocument/2006/relationships/hyperlink" Target="https://m.edsoo.ru/f5ecb204" TargetMode="External"/><Relationship Id="rId37" Type="http://schemas.openxmlformats.org/officeDocument/2006/relationships/hyperlink" Target="https://m.edsoo.ru/f5ecbbaa" TargetMode="External"/><Relationship Id="rId53" Type="http://schemas.openxmlformats.org/officeDocument/2006/relationships/hyperlink" Target="https://m.edsoo.ru/f5ecc802" TargetMode="External"/><Relationship Id="rId58" Type="http://schemas.openxmlformats.org/officeDocument/2006/relationships/hyperlink" Target="https://m.edsoo.ru/f5ecf598" TargetMode="External"/><Relationship Id="rId74" Type="http://schemas.openxmlformats.org/officeDocument/2006/relationships/hyperlink" Target="https://m.edsoo.ru/f5ecf7aa" TargetMode="External"/><Relationship Id="rId79" Type="http://schemas.openxmlformats.org/officeDocument/2006/relationships/hyperlink" Target="https://m.edsoo.ru/f5ed1dca" TargetMode="External"/><Relationship Id="rId5" Type="http://schemas.openxmlformats.org/officeDocument/2006/relationships/image" Target="media/image1.png"/><Relationship Id="rId19" Type="http://schemas.openxmlformats.org/officeDocument/2006/relationships/hyperlink" Target="https://m.edsoo.ru/7f41c418" TargetMode="External"/><Relationship Id="rId14" Type="http://schemas.openxmlformats.org/officeDocument/2006/relationships/hyperlink" Target="https://m.edsoo.ru/7f41c418" TargetMode="External"/><Relationship Id="rId22" Type="http://schemas.openxmlformats.org/officeDocument/2006/relationships/hyperlink" Target="https://m.edsoo.ru/7f41c418" TargetMode="External"/><Relationship Id="rId27" Type="http://schemas.openxmlformats.org/officeDocument/2006/relationships/hyperlink" Target="https://m.edsoo.ru/7f41c418" TargetMode="External"/><Relationship Id="rId30" Type="http://schemas.openxmlformats.org/officeDocument/2006/relationships/hyperlink" Target="https://m.edsoo.ru/f5ecc514" TargetMode="External"/><Relationship Id="rId35" Type="http://schemas.openxmlformats.org/officeDocument/2006/relationships/hyperlink" Target="https://m.edsoo.ru/f5ecb88a" TargetMode="External"/><Relationship Id="rId43" Type="http://schemas.openxmlformats.org/officeDocument/2006/relationships/hyperlink" Target="https://m.edsoo.ru/f5ecab9c" TargetMode="External"/><Relationship Id="rId48" Type="http://schemas.openxmlformats.org/officeDocument/2006/relationships/hyperlink" Target="https://m.edsoo.ru/f5ecbd30" TargetMode="External"/><Relationship Id="rId56" Type="http://schemas.openxmlformats.org/officeDocument/2006/relationships/hyperlink" Target="https://m.edsoo.ru/f5ecf408" TargetMode="External"/><Relationship Id="rId64" Type="http://schemas.openxmlformats.org/officeDocument/2006/relationships/hyperlink" Target="https://m.edsoo.ru/f5ece8aa" TargetMode="External"/><Relationship Id="rId69" Type="http://schemas.openxmlformats.org/officeDocument/2006/relationships/hyperlink" Target="https://m.edsoo.ru/f5ecdd38" TargetMode="External"/><Relationship Id="rId77" Type="http://schemas.openxmlformats.org/officeDocument/2006/relationships/hyperlink" Target="https://m.edsoo.ru/f5ecfe62" TargetMode="External"/><Relationship Id="rId8" Type="http://schemas.openxmlformats.org/officeDocument/2006/relationships/hyperlink" Target="https://m.edsoo.ru/7f41c418" TargetMode="External"/><Relationship Id="rId51" Type="http://schemas.openxmlformats.org/officeDocument/2006/relationships/hyperlink" Target="https://m.edsoo.ru/f5ecb07e" TargetMode="External"/><Relationship Id="rId72" Type="http://schemas.openxmlformats.org/officeDocument/2006/relationships/hyperlink" Target="https://m.edsoo.ru/f5ecea80" TargetMode="External"/><Relationship Id="rId80" Type="http://schemas.openxmlformats.org/officeDocument/2006/relationships/hyperlink" Target="https://m.edsoo.ru/f5ed218a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c418" TargetMode="External"/><Relationship Id="rId17" Type="http://schemas.openxmlformats.org/officeDocument/2006/relationships/hyperlink" Target="https://m.edsoo.ru/7f41c418" TargetMode="External"/><Relationship Id="rId25" Type="http://schemas.openxmlformats.org/officeDocument/2006/relationships/hyperlink" Target="https://m.edsoo.ru/7f41c418" TargetMode="External"/><Relationship Id="rId33" Type="http://schemas.openxmlformats.org/officeDocument/2006/relationships/hyperlink" Target="https://m.edsoo.ru/f5ecbe7a" TargetMode="External"/><Relationship Id="rId38" Type="http://schemas.openxmlformats.org/officeDocument/2006/relationships/hyperlink" Target="https://m.edsoo.ru/f5ecbd30" TargetMode="External"/><Relationship Id="rId46" Type="http://schemas.openxmlformats.org/officeDocument/2006/relationships/hyperlink" Target="https://m.edsoo.ru/f5ecc096" TargetMode="External"/><Relationship Id="rId59" Type="http://schemas.openxmlformats.org/officeDocument/2006/relationships/hyperlink" Target="https://m.edsoo.ru/f5ecd360" TargetMode="External"/><Relationship Id="rId67" Type="http://schemas.openxmlformats.org/officeDocument/2006/relationships/hyperlink" Target="https://m.edsoo.ru/f5ecd950" TargetMode="External"/><Relationship Id="rId20" Type="http://schemas.openxmlformats.org/officeDocument/2006/relationships/hyperlink" Target="https://m.edsoo.ru/7f41c418" TargetMode="External"/><Relationship Id="rId41" Type="http://schemas.openxmlformats.org/officeDocument/2006/relationships/hyperlink" Target="https://m.edsoo.ru/f5ecbe7a" TargetMode="External"/><Relationship Id="rId54" Type="http://schemas.openxmlformats.org/officeDocument/2006/relationships/hyperlink" Target="https://m.edsoo.ru/f5ecc97e" TargetMode="External"/><Relationship Id="rId62" Type="http://schemas.openxmlformats.org/officeDocument/2006/relationships/hyperlink" Target="https://m.edsoo.ru/f5ece56c" TargetMode="External"/><Relationship Id="rId70" Type="http://schemas.openxmlformats.org/officeDocument/2006/relationships/hyperlink" Target="https://m.edsoo.ru/f5ecdd38" TargetMode="External"/><Relationship Id="rId75" Type="http://schemas.openxmlformats.org/officeDocument/2006/relationships/hyperlink" Target="https://m.edsoo.ru/f5ecf962" TargetMode="External"/><Relationship Id="rId83" Type="http://schemas.openxmlformats.org/officeDocument/2006/relationships/hyperlink" Target="https://m.edsoo.ru/f5ed27a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c418" TargetMode="External"/><Relationship Id="rId15" Type="http://schemas.openxmlformats.org/officeDocument/2006/relationships/hyperlink" Target="https://m.edsoo.ru/7f41c418" TargetMode="External"/><Relationship Id="rId23" Type="http://schemas.openxmlformats.org/officeDocument/2006/relationships/hyperlink" Target="https://m.edsoo.ru/7f41c418" TargetMode="External"/><Relationship Id="rId28" Type="http://schemas.openxmlformats.org/officeDocument/2006/relationships/hyperlink" Target="https://m.edsoo.ru/f5eccb04" TargetMode="External"/><Relationship Id="rId36" Type="http://schemas.openxmlformats.org/officeDocument/2006/relationships/hyperlink" Target="https://m.edsoo.ru/f5ecba38" TargetMode="External"/><Relationship Id="rId49" Type="http://schemas.openxmlformats.org/officeDocument/2006/relationships/hyperlink" Target="https://m.edsoo.ru/f5ecc3ac" TargetMode="External"/><Relationship Id="rId57" Type="http://schemas.openxmlformats.org/officeDocument/2006/relationships/hyperlink" Target="https://m.edsoo.ru/f5ecd1d0" TargetMode="External"/><Relationship Id="rId10" Type="http://schemas.openxmlformats.org/officeDocument/2006/relationships/hyperlink" Target="https://m.edsoo.ru/7f41c418" TargetMode="External"/><Relationship Id="rId31" Type="http://schemas.openxmlformats.org/officeDocument/2006/relationships/hyperlink" Target="https://m.edsoo.ru/f5eca7e6" TargetMode="External"/><Relationship Id="rId44" Type="http://schemas.openxmlformats.org/officeDocument/2006/relationships/hyperlink" Target="https://m.edsoo.ru/f5ecacd2" TargetMode="External"/><Relationship Id="rId52" Type="http://schemas.openxmlformats.org/officeDocument/2006/relationships/hyperlink" Target="https://m.edsoo.ru/f5ecae26" TargetMode="External"/><Relationship Id="rId60" Type="http://schemas.openxmlformats.org/officeDocument/2006/relationships/hyperlink" Target="https://m.edsoo.ru/f5ecd5f4" TargetMode="External"/><Relationship Id="rId65" Type="http://schemas.openxmlformats.org/officeDocument/2006/relationships/hyperlink" Target="https://m.edsoo.ru/f5ecd950" TargetMode="External"/><Relationship Id="rId73" Type="http://schemas.openxmlformats.org/officeDocument/2006/relationships/hyperlink" Target="https://m.edsoo.ru/f5ecec2e" TargetMode="External"/><Relationship Id="rId78" Type="http://schemas.openxmlformats.org/officeDocument/2006/relationships/hyperlink" Target="https://m.edsoo.ru/f5ed1bcc" TargetMode="External"/><Relationship Id="rId81" Type="http://schemas.openxmlformats.org/officeDocument/2006/relationships/hyperlink" Target="https://m.edsoo.ru/f5ed23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418" TargetMode="External"/><Relationship Id="rId13" Type="http://schemas.openxmlformats.org/officeDocument/2006/relationships/hyperlink" Target="https://m.edsoo.ru/7f41c418" TargetMode="External"/><Relationship Id="rId18" Type="http://schemas.openxmlformats.org/officeDocument/2006/relationships/hyperlink" Target="https://m.edsoo.ru/7f41c418" TargetMode="External"/><Relationship Id="rId39" Type="http://schemas.openxmlformats.org/officeDocument/2006/relationships/hyperlink" Target="https://m.edsoo.ru/f5ecceec" TargetMode="External"/><Relationship Id="rId34" Type="http://schemas.openxmlformats.org/officeDocument/2006/relationships/hyperlink" Target="https://m.edsoo.ru/f5ecb36c" TargetMode="External"/><Relationship Id="rId50" Type="http://schemas.openxmlformats.org/officeDocument/2006/relationships/hyperlink" Target="https://m.edsoo.ru/f5ecc3ac" TargetMode="External"/><Relationship Id="rId55" Type="http://schemas.openxmlformats.org/officeDocument/2006/relationships/hyperlink" Target="https://m.edsoo.ru/f5ecd1d0" TargetMode="External"/><Relationship Id="rId76" Type="http://schemas.openxmlformats.org/officeDocument/2006/relationships/hyperlink" Target="https://m.edsoo.ru/f5ecfce6" TargetMode="External"/><Relationship Id="rId7" Type="http://schemas.openxmlformats.org/officeDocument/2006/relationships/hyperlink" Target="https://m.edsoo.ru/7f41c418" TargetMode="External"/><Relationship Id="rId71" Type="http://schemas.openxmlformats.org/officeDocument/2006/relationships/hyperlink" Target="https://m.edsoo.ru/f5ece32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5eccc8a" TargetMode="External"/><Relationship Id="rId24" Type="http://schemas.openxmlformats.org/officeDocument/2006/relationships/hyperlink" Target="https://m.edsoo.ru/7f41c418" TargetMode="External"/><Relationship Id="rId40" Type="http://schemas.openxmlformats.org/officeDocument/2006/relationships/hyperlink" Target="https://m.edsoo.ru/f5ecd068" TargetMode="External"/><Relationship Id="rId45" Type="http://schemas.openxmlformats.org/officeDocument/2006/relationships/hyperlink" Target="https://m.edsoo.ru/f5ecc230" TargetMode="External"/><Relationship Id="rId66" Type="http://schemas.openxmlformats.org/officeDocument/2006/relationships/hyperlink" Target="https://m.edsoo.ru/f5ecd1d0" TargetMode="External"/><Relationship Id="rId61" Type="http://schemas.openxmlformats.org/officeDocument/2006/relationships/hyperlink" Target="https://m.edsoo.ru/f5ecd7b6" TargetMode="External"/><Relationship Id="rId82" Type="http://schemas.openxmlformats.org/officeDocument/2006/relationships/hyperlink" Target="https://m.edsoo.ru/f5ed25d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7116</Words>
  <Characters>40565</Characters>
  <Application>Microsoft Office Word</Application>
  <DocSecurity>0</DocSecurity>
  <Lines>338</Lines>
  <Paragraphs>95</Paragraphs>
  <ScaleCrop>false</ScaleCrop>
  <Company/>
  <LinksUpToDate>false</LinksUpToDate>
  <CharactersWithSpaces>47586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kirillele666@vk.com</cp:lastModifiedBy>
  <cp:revision>2</cp:revision>
  <dcterms:created xsi:type="dcterms:W3CDTF">2023-10-22T04:33:00Z</dcterms:created>
  <dcterms:modified xsi:type="dcterms:W3CDTF">2023-10-22T04:38:00Z</dcterms:modified>
</cp:coreProperties>
</file>