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84" w:rsidRDefault="001F3590" w:rsidP="001F3590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F3590">
        <w:rPr>
          <w:rFonts w:ascii="Times New Roman" w:eastAsia="Times New Roman" w:hAnsi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5FDB222" wp14:editId="60A787F6">
            <wp:simplePos x="0" y="0"/>
            <wp:positionH relativeFrom="column">
              <wp:posOffset>937260</wp:posOffset>
            </wp:positionH>
            <wp:positionV relativeFrom="paragraph">
              <wp:posOffset>-1329690</wp:posOffset>
            </wp:positionV>
            <wp:extent cx="6600825" cy="9073105"/>
            <wp:effectExtent l="1238250" t="0" r="1209675" b="0"/>
            <wp:wrapNone/>
            <wp:docPr id="3" name="Рисунок 3" descr="E:\АООП + Программы\Титулы\2023-11-08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ООП + Программы\Титулы\2023-11-08_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0825" cy="907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762" w:rsidRDefault="00D04762" w:rsidP="008E128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04762" w:rsidRDefault="00D047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4C05" w:rsidRPr="008E1284" w:rsidRDefault="008E1284" w:rsidP="008E128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784C05" w:rsidRPr="008E128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658DA" w:rsidRPr="00F34DC8" w:rsidRDefault="00F658DA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C8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</w:t>
      </w:r>
      <w:r w:rsidRPr="00F34DC8">
        <w:rPr>
          <w:rFonts w:ascii="Times New Roman" w:hAnsi="Times New Roman" w:cs="Times New Roman"/>
          <w:bCs/>
          <w:sz w:val="28"/>
          <w:szCs w:val="28"/>
        </w:rPr>
        <w:t>«</w:t>
      </w:r>
      <w:r w:rsidR="00D475E8" w:rsidRPr="00F34DC8">
        <w:rPr>
          <w:rFonts w:ascii="Times New Roman" w:hAnsi="Times New Roman" w:cs="Times New Roman"/>
          <w:bCs/>
          <w:sz w:val="28"/>
          <w:szCs w:val="28"/>
        </w:rPr>
        <w:t>Ритмика</w:t>
      </w:r>
      <w:r w:rsidRPr="00F34DC8">
        <w:rPr>
          <w:rFonts w:ascii="Times New Roman" w:hAnsi="Times New Roman" w:cs="Times New Roman"/>
          <w:bCs/>
          <w:sz w:val="28"/>
          <w:szCs w:val="28"/>
        </w:rPr>
        <w:t>»</w:t>
      </w:r>
      <w:r w:rsidRPr="00F34DC8">
        <w:rPr>
          <w:rFonts w:ascii="Times New Roman" w:hAnsi="Times New Roman" w:cs="Times New Roman"/>
          <w:sz w:val="28"/>
          <w:szCs w:val="28"/>
        </w:rPr>
        <w:t xml:space="preserve"> составлена на основе: </w:t>
      </w:r>
    </w:p>
    <w:p w:rsidR="001F3590" w:rsidRDefault="00D04762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590" w:rsidRPr="001F3590">
        <w:rPr>
          <w:rFonts w:ascii="Times New Roman" w:hAnsi="Times New Roman" w:cs="Times New Roman"/>
          <w:sz w:val="28"/>
          <w:szCs w:val="28"/>
        </w:rPr>
        <w:t>Федеральный закон от 29.12.2012 №273-ФЗ (ред. от 23.07.2013) «Об образовании в Российской Федерации»;</w:t>
      </w:r>
      <w:bookmarkStart w:id="0" w:name="_GoBack"/>
      <w:bookmarkEnd w:id="0"/>
    </w:p>
    <w:p w:rsidR="00D04762" w:rsidRDefault="001F3590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762" w:rsidRPr="00D04762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D04762">
        <w:rPr>
          <w:rFonts w:ascii="Times New Roman" w:hAnsi="Times New Roman" w:cs="Times New Roman"/>
          <w:sz w:val="28"/>
          <w:szCs w:val="28"/>
        </w:rPr>
        <w:t>;</w:t>
      </w:r>
    </w:p>
    <w:p w:rsidR="008E1284" w:rsidRPr="008E1284" w:rsidRDefault="008E1284" w:rsidP="008E1284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Санитарных правил</w:t>
      </w:r>
      <w:r w:rsidRPr="00D83B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CII</w:t>
      </w:r>
      <w:r>
        <w:rPr>
          <w:color w:val="000000"/>
          <w:sz w:val="28"/>
          <w:szCs w:val="28"/>
        </w:rPr>
        <w:t xml:space="preserve"> 2.4.3648-20 «</w:t>
      </w:r>
      <w:proofErr w:type="spellStart"/>
      <w:r>
        <w:rPr>
          <w:color w:val="000000"/>
          <w:sz w:val="28"/>
          <w:szCs w:val="28"/>
        </w:rPr>
        <w:t>Санптарно</w:t>
      </w:r>
      <w:proofErr w:type="spellEnd"/>
      <w:r>
        <w:rPr>
          <w:color w:val="000000"/>
          <w:sz w:val="28"/>
          <w:szCs w:val="28"/>
        </w:rPr>
        <w:t xml:space="preserve">-эпидемиологические требования к организациям воспитания и обучения, отдыха </w:t>
      </w:r>
      <w:proofErr w:type="gramStart"/>
      <w:r>
        <w:rPr>
          <w:color w:val="000000"/>
          <w:sz w:val="28"/>
          <w:szCs w:val="28"/>
        </w:rPr>
        <w:t>и  оздоровления</w:t>
      </w:r>
      <w:proofErr w:type="gramEnd"/>
      <w:r>
        <w:rPr>
          <w:color w:val="000000"/>
          <w:sz w:val="28"/>
          <w:szCs w:val="28"/>
        </w:rPr>
        <w:t xml:space="preserve"> детей и молодежи» от 28.09.2020г.;</w:t>
      </w:r>
    </w:p>
    <w:p w:rsidR="00F658DA" w:rsidRPr="00F34DC8" w:rsidRDefault="00F658DA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C8">
        <w:rPr>
          <w:rFonts w:ascii="Times New Roman" w:hAnsi="Times New Roman" w:cs="Times New Roman"/>
          <w:sz w:val="28"/>
          <w:szCs w:val="28"/>
        </w:rPr>
        <w:t>- Примерной адаптированной основной общеобразовательной программы образования обучающихся с умственной отсталостью (интеллект</w:t>
      </w:r>
      <w:r w:rsidR="00EA2A78" w:rsidRPr="00F34DC8">
        <w:rPr>
          <w:rFonts w:ascii="Times New Roman" w:hAnsi="Times New Roman" w:cs="Times New Roman"/>
          <w:sz w:val="28"/>
          <w:szCs w:val="28"/>
        </w:rPr>
        <w:t>уальными нарушениями) (вариант 1</w:t>
      </w:r>
      <w:r w:rsidRPr="00F34DC8">
        <w:rPr>
          <w:rFonts w:ascii="Times New Roman" w:hAnsi="Times New Roman" w:cs="Times New Roman"/>
          <w:sz w:val="28"/>
          <w:szCs w:val="28"/>
        </w:rPr>
        <w:t xml:space="preserve">), </w:t>
      </w:r>
      <w:r w:rsidRPr="00F34DC8">
        <w:rPr>
          <w:rFonts w:ascii="Times New Roman" w:hAnsi="Times New Roman" w:cs="Times New Roman"/>
          <w:color w:val="000000"/>
          <w:sz w:val="28"/>
          <w:szCs w:val="28"/>
        </w:rPr>
        <w:t>одобренной решением федерального учебно-методического объединения по общему образованию (протокол от 22 декабря 2015 г. № 4/15).</w:t>
      </w:r>
    </w:p>
    <w:p w:rsidR="00F658DA" w:rsidRPr="00F34DC8" w:rsidRDefault="00F658DA" w:rsidP="00345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4DC8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по данному учебному предмету не предусмотрен. </w:t>
      </w:r>
    </w:p>
    <w:p w:rsidR="00EA2A78" w:rsidRPr="00F34DC8" w:rsidRDefault="002C1FB9" w:rsidP="003458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4DC8">
        <w:rPr>
          <w:rFonts w:ascii="Times New Roman" w:eastAsia="Times New Roman" w:hAnsi="Times New Roman" w:cs="Times New Roman"/>
          <w:sz w:val="28"/>
          <w:szCs w:val="28"/>
        </w:rPr>
        <w:t>Усвоение содержания учебного предмета «</w:t>
      </w:r>
      <w:r w:rsidR="00D475E8" w:rsidRPr="00F34DC8">
        <w:rPr>
          <w:rFonts w:ascii="Times New Roman" w:eastAsia="Times New Roman" w:hAnsi="Times New Roman" w:cs="Times New Roman"/>
          <w:sz w:val="28"/>
          <w:szCs w:val="28"/>
        </w:rPr>
        <w:t>Ритмика</w:t>
      </w:r>
      <w:r w:rsidRPr="00F34DC8">
        <w:rPr>
          <w:rFonts w:ascii="Times New Roman" w:eastAsia="Times New Roman" w:hAnsi="Times New Roman" w:cs="Times New Roman"/>
          <w:sz w:val="28"/>
          <w:szCs w:val="28"/>
        </w:rPr>
        <w:t xml:space="preserve"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 w:rsidRPr="00F34DC8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</w:t>
      </w:r>
      <w:r w:rsidRPr="00F34DC8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обучающихся с умственной отсталостью (интеллектуальными нарушениями)1-4 классы общего образования и </w:t>
      </w:r>
      <w:r w:rsidRPr="00F34DC8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обучения для обучающихся с легкой умственной отсталостью (интеллектуальными нарушениями)</w:t>
      </w:r>
    </w:p>
    <w:p w:rsidR="00F658DA" w:rsidRPr="00F34DC8" w:rsidRDefault="00F658DA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C8">
        <w:rPr>
          <w:rFonts w:ascii="Times New Roman" w:hAnsi="Times New Roman" w:cs="Times New Roman"/>
          <w:sz w:val="28"/>
          <w:szCs w:val="28"/>
        </w:rPr>
        <w:t>Учебно-методический комплекс по данному учебному предмету не предусмотрен.</w:t>
      </w:r>
    </w:p>
    <w:p w:rsidR="00D12A03" w:rsidRPr="00F34DC8" w:rsidRDefault="00F658DA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DC8">
        <w:rPr>
          <w:rFonts w:ascii="Times New Roman" w:hAnsi="Times New Roman" w:cs="Times New Roman"/>
          <w:sz w:val="28"/>
          <w:szCs w:val="28"/>
        </w:rPr>
        <w:t>Цель обучения по предмету:</w:t>
      </w:r>
      <w:r w:rsidR="00D12A03" w:rsidRPr="00F34DC8">
        <w:rPr>
          <w:rFonts w:ascii="Times New Roman" w:hAnsi="Times New Roman" w:cs="Times New Roman"/>
          <w:sz w:val="28"/>
          <w:szCs w:val="28"/>
        </w:rPr>
        <w:t xml:space="preserve"> </w:t>
      </w:r>
      <w:r w:rsidR="00D475E8" w:rsidRPr="00F34DC8">
        <w:rPr>
          <w:rFonts w:ascii="Times New Roman" w:eastAsia="Times New Roman" w:hAnsi="Times New Roman" w:cs="Times New Roman"/>
          <w:sz w:val="28"/>
          <w:szCs w:val="28"/>
        </w:rPr>
        <w:t>осуществление коррекции недостатков психического и физического развития умственно отсталых детей средствами музыкально-ритмической деятельности.</w:t>
      </w:r>
    </w:p>
    <w:p w:rsidR="00F658DA" w:rsidRPr="00F34DC8" w:rsidRDefault="00F658DA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C8">
        <w:rPr>
          <w:rFonts w:ascii="Times New Roman" w:hAnsi="Times New Roman" w:cs="Times New Roman"/>
          <w:sz w:val="28"/>
          <w:szCs w:val="28"/>
        </w:rPr>
        <w:t xml:space="preserve">Данная цель решается следующие образовательные задачи. </w:t>
      </w:r>
    </w:p>
    <w:p w:rsidR="00D475E8" w:rsidRPr="00F34DC8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DC8">
        <w:rPr>
          <w:rFonts w:ascii="Times New Roman" w:hAnsi="Times New Roman" w:cs="Times New Roman"/>
          <w:bCs/>
          <w:sz w:val="28"/>
          <w:szCs w:val="28"/>
        </w:rPr>
        <w:t>-воспитание положительных качеств личности ученика;</w:t>
      </w:r>
    </w:p>
    <w:p w:rsidR="00D475E8" w:rsidRPr="00F34DC8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DC8">
        <w:rPr>
          <w:rFonts w:ascii="Times New Roman" w:hAnsi="Times New Roman" w:cs="Times New Roman"/>
          <w:bCs/>
          <w:sz w:val="28"/>
          <w:szCs w:val="28"/>
        </w:rPr>
        <w:t>-общее развитие учащихся;</w:t>
      </w:r>
    </w:p>
    <w:p w:rsidR="00D475E8" w:rsidRPr="00F34DC8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DC8">
        <w:rPr>
          <w:rFonts w:ascii="Times New Roman" w:hAnsi="Times New Roman" w:cs="Times New Roman"/>
          <w:bCs/>
          <w:sz w:val="28"/>
          <w:szCs w:val="28"/>
        </w:rPr>
        <w:t>-исправление недостатков физического развития;</w:t>
      </w:r>
    </w:p>
    <w:p w:rsidR="00D475E8" w:rsidRPr="00F34DC8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DC8">
        <w:rPr>
          <w:rFonts w:ascii="Times New Roman" w:hAnsi="Times New Roman" w:cs="Times New Roman"/>
          <w:bCs/>
          <w:sz w:val="28"/>
          <w:szCs w:val="28"/>
        </w:rPr>
        <w:t>-развитие общей и речевой моторики;</w:t>
      </w:r>
    </w:p>
    <w:p w:rsidR="00D475E8" w:rsidRPr="00F34DC8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DC8">
        <w:rPr>
          <w:rFonts w:ascii="Times New Roman" w:hAnsi="Times New Roman" w:cs="Times New Roman"/>
          <w:bCs/>
          <w:sz w:val="28"/>
          <w:szCs w:val="28"/>
        </w:rPr>
        <w:t>-коррекция эмоционально-волевой сферы;</w:t>
      </w:r>
    </w:p>
    <w:p w:rsidR="00F658DA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DC8">
        <w:rPr>
          <w:rFonts w:ascii="Times New Roman" w:hAnsi="Times New Roman" w:cs="Times New Roman"/>
          <w:bCs/>
          <w:sz w:val="28"/>
          <w:szCs w:val="28"/>
        </w:rPr>
        <w:t>-эстетическое воспитание.</w:t>
      </w:r>
    </w:p>
    <w:p w:rsidR="00F06256" w:rsidRPr="005B3A31" w:rsidRDefault="00F06256" w:rsidP="00F062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основы функциональной грамотности на уроке изобразительного искусства с учетом познавательных возможностей учащихся;</w:t>
      </w:r>
    </w:p>
    <w:p w:rsidR="00F06256" w:rsidRDefault="00F06256" w:rsidP="00F062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навыки применения знаний функциональной грамотности на 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недеятельности.</w:t>
      </w:r>
    </w:p>
    <w:p w:rsidR="00F06256" w:rsidRPr="00F34DC8" w:rsidRDefault="00F06256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83F" w:rsidRPr="00F34DC8" w:rsidRDefault="00FD083F" w:rsidP="00345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5E8" w:rsidRPr="00F34DC8" w:rsidRDefault="004D223B" w:rsidP="004D223B">
      <w:pPr>
        <w:pStyle w:val="a7"/>
        <w:numPr>
          <w:ilvl w:val="0"/>
          <w:numId w:val="37"/>
        </w:numPr>
        <w:jc w:val="center"/>
        <w:rPr>
          <w:rFonts w:ascii="Times New Roman" w:hAnsi="Times New Roman"/>
          <w:b/>
          <w:sz w:val="28"/>
          <w:szCs w:val="28"/>
        </w:rPr>
      </w:pPr>
      <w:r w:rsidRPr="00F34DC8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DC8">
        <w:rPr>
          <w:rFonts w:ascii="Times New Roman" w:hAnsi="Times New Roman"/>
          <w:color w:val="000000"/>
          <w:sz w:val="28"/>
          <w:szCs w:val="28"/>
        </w:rPr>
        <w:t xml:space="preserve">Главными </w:t>
      </w:r>
      <w:r w:rsidRPr="00F34DC8">
        <w:rPr>
          <w:rFonts w:ascii="Times New Roman" w:hAnsi="Times New Roman"/>
          <w:b/>
          <w:color w:val="000000"/>
          <w:sz w:val="28"/>
          <w:szCs w:val="28"/>
        </w:rPr>
        <w:t>задачами</w:t>
      </w:r>
      <w:r w:rsidRPr="00F34DC8">
        <w:rPr>
          <w:rFonts w:ascii="Times New Roman" w:hAnsi="Times New Roman"/>
          <w:color w:val="000000"/>
          <w:sz w:val="28"/>
          <w:szCs w:val="28"/>
        </w:rPr>
        <w:t xml:space="preserve"> реализации учебного предмета «Ритмика» являются: 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-развивать восприятие музыкальных образов и способность выражать их в движениях;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-научить согласовывать движения с характером музыки наиболее яркими средствами выразительности;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-развивать музыкальные способности (эмоциональная отзывчивость на музыку, слуховые представления);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-развивать чувство ритма, темпа, проводить коррекцию общей и речевой моторики, пространственной ориентировки;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-научить школьников правильно и осмысленно двигаться в соответствии с музыкальным сопровождением;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-выработать достаточно прочные навыки выполнения упражнений;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-развивать координацию движений;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-развивать умение слушать музыку;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-научить выполнять под музыку различные движения, в том числе и танцевальные, с речевым сопровождением и пением;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-развивать творческие способности личности;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-прививать навыки участия в коллективной творческой деятельности.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Ввиду психологических особенностей детей с нарушением познавательной деятельности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b/>
          <w:i/>
          <w:sz w:val="28"/>
          <w:szCs w:val="28"/>
        </w:rPr>
        <w:t xml:space="preserve">Совершенствование движений и сенсомоторного развития: </w:t>
      </w:r>
      <w:r w:rsidRPr="00F34DC8">
        <w:rPr>
          <w:rFonts w:ascii="Times New Roman" w:hAnsi="Times New Roman"/>
          <w:sz w:val="28"/>
          <w:szCs w:val="28"/>
        </w:rPr>
        <w:t>развитие мелкой моторики и пальцев рук; развитие артикуляционной моторики.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C8">
        <w:rPr>
          <w:rFonts w:ascii="Times New Roman" w:hAnsi="Times New Roman"/>
          <w:b/>
          <w:i/>
          <w:sz w:val="28"/>
          <w:szCs w:val="28"/>
        </w:rPr>
        <w:t>Коррекция отдельных сторон психической деятельности: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-коррекция – развитие восприятия, представлений, ощущений;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-коррекция – развитие двигательной памяти;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-коррекция – развитие внимания;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-формирование обобщённых представлений о свойствах предметов (цвет, форма, величина);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lastRenderedPageBreak/>
        <w:t>-развитие пространственных представлений и ориентации;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-развитие представлений о времени.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C8">
        <w:rPr>
          <w:rFonts w:ascii="Times New Roman" w:hAnsi="Times New Roman"/>
          <w:b/>
          <w:i/>
          <w:sz w:val="28"/>
          <w:szCs w:val="28"/>
        </w:rPr>
        <w:t>Развитие различных видов мышления: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-развитие наглядно-образного мышления;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C8">
        <w:rPr>
          <w:rFonts w:ascii="Times New Roman" w:hAnsi="Times New Roman"/>
          <w:b/>
          <w:i/>
          <w:sz w:val="28"/>
          <w:szCs w:val="28"/>
        </w:rPr>
        <w:t>Развитие основных мыслительных операций: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-развитие умения сравнивать, анализировать;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-развитие умения выделять сходство и различия понятий.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4DC8">
        <w:rPr>
          <w:rFonts w:ascii="Times New Roman" w:hAnsi="Times New Roman"/>
          <w:b/>
          <w:i/>
          <w:sz w:val="28"/>
          <w:szCs w:val="28"/>
        </w:rPr>
        <w:t>Коррекция нарушений в развитии эмоционально-личностной сферы: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-развитие инициативности, стремления доводить начатое дело до конца; формирование умения преодолевать трудности;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-воспитание способности самостоятельно принимать решения;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-формирование устойчивой и адекватной самооценки;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sz w:val="28"/>
          <w:szCs w:val="28"/>
        </w:rPr>
        <w:t>-формирование умения анализировать свою деятельность.</w:t>
      </w:r>
    </w:p>
    <w:p w:rsidR="00147FA5" w:rsidRPr="00F34DC8" w:rsidRDefault="00147FA5" w:rsidP="00147FA5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4DC8">
        <w:rPr>
          <w:rFonts w:ascii="Times New Roman" w:hAnsi="Times New Roman"/>
          <w:b/>
          <w:i/>
          <w:sz w:val="28"/>
          <w:szCs w:val="28"/>
        </w:rPr>
        <w:t xml:space="preserve">Коррекция – развитие речи: </w:t>
      </w:r>
      <w:r w:rsidRPr="00F34DC8">
        <w:rPr>
          <w:rFonts w:ascii="Times New Roman" w:hAnsi="Times New Roman"/>
          <w:sz w:val="28"/>
          <w:szCs w:val="28"/>
        </w:rPr>
        <w:t>развитие фонематического слуха, зрительного и слухового восприятия.</w:t>
      </w:r>
    </w:p>
    <w:p w:rsidR="003A5B23" w:rsidRPr="00F34DC8" w:rsidRDefault="003A5B23" w:rsidP="004D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B23" w:rsidRPr="00F34DC8" w:rsidRDefault="00147FA5" w:rsidP="003A5B23">
      <w:pPr>
        <w:tabs>
          <w:tab w:val="left" w:pos="77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5B23" w:rsidRPr="00F34DC8">
        <w:rPr>
          <w:rFonts w:ascii="Times New Roman" w:hAnsi="Times New Roman" w:cs="Times New Roman"/>
          <w:b/>
          <w:bCs/>
          <w:sz w:val="28"/>
          <w:szCs w:val="28"/>
        </w:rPr>
        <w:t>. Описание места учебного предмета в учебном плане</w:t>
      </w:r>
    </w:p>
    <w:p w:rsidR="003A5B23" w:rsidRPr="00F34DC8" w:rsidRDefault="003A5B23" w:rsidP="003A5B23">
      <w:pPr>
        <w:tabs>
          <w:tab w:val="left" w:pos="77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C8">
        <w:rPr>
          <w:rFonts w:ascii="Times New Roman" w:eastAsia="SymbolMT" w:hAnsi="Times New Roman" w:cs="Times New Roman"/>
          <w:sz w:val="28"/>
          <w:szCs w:val="28"/>
        </w:rPr>
        <w:t>Согласно учебному плану на изучение</w:t>
      </w:r>
      <w:r w:rsidRPr="00F34DC8">
        <w:rPr>
          <w:rFonts w:ascii="Times New Roman" w:hAnsi="Times New Roman" w:cs="Times New Roman"/>
          <w:sz w:val="28"/>
          <w:szCs w:val="28"/>
        </w:rPr>
        <w:t xml:space="preserve"> предмета «Ритмика» в </w:t>
      </w:r>
      <w:r w:rsidR="005E2669">
        <w:rPr>
          <w:rFonts w:ascii="Times New Roman" w:hAnsi="Times New Roman" w:cs="Times New Roman"/>
          <w:sz w:val="28"/>
          <w:szCs w:val="28"/>
        </w:rPr>
        <w:t>3</w:t>
      </w:r>
      <w:r w:rsidRPr="00F34DC8">
        <w:rPr>
          <w:rFonts w:ascii="Times New Roman" w:hAnsi="Times New Roman" w:cs="Times New Roman"/>
          <w:sz w:val="28"/>
          <w:szCs w:val="28"/>
        </w:rPr>
        <w:t xml:space="preserve"> классе отводится 34 часа из расчета 1 ч в неделю.</w:t>
      </w:r>
    </w:p>
    <w:p w:rsidR="003A5B23" w:rsidRPr="00F34DC8" w:rsidRDefault="003A5B23" w:rsidP="003A5B23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F34DC8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3A5B23" w:rsidRPr="00F34DC8" w:rsidTr="003A5B23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F34DC8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F34DC8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</w:t>
            </w:r>
            <w:r w:rsidRPr="00F34DC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F34DC8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F34DC8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 w:rsidRPr="00F34DC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F34DC8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F34DC8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 w:rsidRPr="00F34DC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F34DC8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F34DC8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 w:rsidRPr="00F34DC8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3A5B23" w:rsidRPr="00F34DC8" w:rsidTr="003A5B23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F34DC8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F34DC8">
              <w:rPr>
                <w:rFonts w:ascii="Times New Roman" w:eastAsia="SymbolMT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F34DC8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F34DC8">
              <w:rPr>
                <w:rFonts w:ascii="Times New Roman" w:eastAsia="SymbolMT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F34DC8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F34DC8">
              <w:rPr>
                <w:rFonts w:ascii="Times New Roman" w:eastAsia="SymbolMT" w:hAnsi="Times New Roman" w:cs="Times New Roman"/>
                <w:sz w:val="28"/>
                <w:szCs w:val="28"/>
              </w:rPr>
              <w:t>10 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F34DC8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F34DC8">
              <w:rPr>
                <w:rFonts w:ascii="Times New Roman" w:eastAsia="SymbolMT" w:hAnsi="Times New Roman" w:cs="Times New Roman"/>
                <w:sz w:val="28"/>
                <w:szCs w:val="28"/>
              </w:rPr>
              <w:t>8ч</w:t>
            </w:r>
          </w:p>
        </w:tc>
      </w:tr>
      <w:tr w:rsidR="003A5B23" w:rsidRPr="00F34DC8" w:rsidTr="003A5B23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F34DC8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F34DC8">
              <w:rPr>
                <w:rFonts w:ascii="Times New Roman" w:eastAsia="SymbolMT" w:hAnsi="Times New Roman" w:cs="Times New Roman"/>
                <w:sz w:val="28"/>
                <w:szCs w:val="28"/>
              </w:rPr>
              <w:t>1 полугодие  16 часа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F34DC8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F34DC8">
              <w:rPr>
                <w:rFonts w:ascii="Times New Roman" w:eastAsia="SymbolMT" w:hAnsi="Times New Roman" w:cs="Times New Roman"/>
                <w:sz w:val="28"/>
                <w:szCs w:val="28"/>
              </w:rPr>
              <w:t>2 полугодие  18 часов</w:t>
            </w:r>
          </w:p>
        </w:tc>
      </w:tr>
    </w:tbl>
    <w:p w:rsidR="003A5B23" w:rsidRPr="00F34DC8" w:rsidRDefault="003A5B23" w:rsidP="003A5B23">
      <w:pPr>
        <w:spacing w:after="0" w:line="240" w:lineRule="auto"/>
        <w:ind w:left="851" w:right="851" w:firstLine="709"/>
        <w:rPr>
          <w:rFonts w:ascii="Times New Roman" w:eastAsia="SymbolMT" w:hAnsi="Times New Roman" w:cs="Times New Roman"/>
          <w:sz w:val="28"/>
          <w:szCs w:val="28"/>
        </w:rPr>
      </w:pPr>
    </w:p>
    <w:p w:rsidR="003A5B23" w:rsidRPr="00F34DC8" w:rsidRDefault="003A5B23" w:rsidP="003A5B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34D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4.Описание ценностных ориентиров содержания учебного предмета</w:t>
      </w:r>
    </w:p>
    <w:p w:rsidR="004D223B" w:rsidRPr="00F34DC8" w:rsidRDefault="00147FA5" w:rsidP="004D223B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Ц</w:t>
      </w:r>
      <w:r w:rsidR="004D223B" w:rsidRPr="00F34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енность истины</w:t>
      </w:r>
      <w:r w:rsidR="004D223B"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Ценность человека</w:t>
      </w: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разумного существа, стремящегося к познанию мира и самосовершенствованию.  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Ценность труда и творчества</w:t>
      </w: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естественного условия человеческой деятельности и жизни.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Ценность свободы</w:t>
      </w: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Ценность гражданственности </w:t>
      </w: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Ценность патриотизма </w:t>
      </w: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34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из проявлений духовной зрелости человека, выражающееся в любви к </w:t>
      </w:r>
      <w:proofErr w:type="gram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России,  народу</w:t>
      </w:r>
      <w:proofErr w:type="gram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, в осознанном желании служить Отечеству.</w:t>
      </w:r>
    </w:p>
    <w:p w:rsidR="004D223B" w:rsidRPr="00F34DC8" w:rsidRDefault="004D223B" w:rsidP="004D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</w:t>
      </w: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мира человека, нравственного выбора, смысла жизни, эстетического развития человека</w:t>
      </w:r>
      <w:r w:rsidRPr="00F34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D223B" w:rsidRPr="00F34DC8" w:rsidRDefault="004D223B" w:rsidP="004D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Ценность искусства танца-  </w:t>
      </w: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proofErr w:type="gram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 познания</w:t>
      </w:r>
      <w:proofErr w:type="gramEnd"/>
      <w:r w:rsidRPr="00F34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красоты, гармонии, духовного мира человека, нравственного выбора, смысла жизни, эстетического развития человека.</w:t>
      </w:r>
    </w:p>
    <w:p w:rsidR="004D223B" w:rsidRPr="00F34DC8" w:rsidRDefault="004D223B" w:rsidP="004D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программу </w:t>
      </w:r>
      <w:proofErr w:type="gram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  танцевальный</w:t>
      </w:r>
      <w:proofErr w:type="gram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  наиболее значимых  жанров хореографии: элементы   классического, народного,  историко-бытового и  современного танца.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 ритмике включает в </w:t>
      </w:r>
      <w:proofErr w:type="gram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себя  музыкальные</w:t>
      </w:r>
      <w:proofErr w:type="gram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ритмические, танцевальные упражнения,  разучивание  репертуарных парных  танцев, музыкальные игры, ритмическую гимнастику, игровой </w:t>
      </w:r>
      <w:proofErr w:type="spell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стрейчинг</w:t>
      </w:r>
      <w:proofErr w:type="spell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proofErr w:type="spell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ритмику.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курса </w:t>
      </w:r>
      <w:proofErr w:type="gram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 оздоровительно</w:t>
      </w:r>
      <w:proofErr w:type="gram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развивающая программа «</w:t>
      </w:r>
      <w:proofErr w:type="spell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Фи – </w:t>
      </w:r>
      <w:proofErr w:type="spell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Дансе</w:t>
      </w:r>
      <w:proofErr w:type="spell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экспериментальная программа  педагога  школы </w:t>
      </w:r>
      <w:proofErr w:type="spell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И.И.Яровой</w:t>
      </w:r>
      <w:proofErr w:type="spell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 – развивающая программа «</w:t>
      </w:r>
      <w:proofErr w:type="spell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Фи – </w:t>
      </w:r>
      <w:proofErr w:type="spell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Дансе</w:t>
      </w:r>
      <w:proofErr w:type="spell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» направлена она на всестороннее, гармоничное развитие детей дошкольного возраста. Содержание программы взаимосвязано с программами по физическому и музыкальному воспитанию в дошкольном учреждении.</w:t>
      </w:r>
    </w:p>
    <w:p w:rsidR="004D223B" w:rsidRPr="00F34DC8" w:rsidRDefault="004D223B" w:rsidP="004D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Все разделы программы объединяет игровой метод проведения занятий. В </w:t>
      </w:r>
      <w:proofErr w:type="spell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</w:t>
      </w:r>
      <w:proofErr w:type="spell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ритмическую гимнастику входят разделы: </w:t>
      </w:r>
      <w:proofErr w:type="spell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игроритмика</w:t>
      </w:r>
      <w:proofErr w:type="spell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игрогимнастика</w:t>
      </w:r>
      <w:proofErr w:type="spell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игротанец</w:t>
      </w:r>
      <w:proofErr w:type="spell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Нетрадиционные виды упражнений представлены: </w:t>
      </w:r>
      <w:proofErr w:type="spell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игропластикой</w:t>
      </w:r>
      <w:proofErr w:type="spell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, пальчиковой гимнастикой, игровым самомассажем, музыкально – подвижными играми и играми – путешествиями. Раздел креативной гимнастики включает музыкально – творческие игры и специальные задания.</w:t>
      </w:r>
    </w:p>
    <w:p w:rsidR="004D223B" w:rsidRPr="00F34DC8" w:rsidRDefault="004D223B" w:rsidP="003A5B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A5B23" w:rsidRPr="00F34DC8" w:rsidRDefault="003A5B23" w:rsidP="003A5B23">
      <w:pPr>
        <w:tabs>
          <w:tab w:val="left" w:pos="108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34D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5.Личностные и предметные результаты освоения предмета «Ритмика»</w:t>
      </w:r>
    </w:p>
    <w:p w:rsidR="004D223B" w:rsidRPr="00F34DC8" w:rsidRDefault="004D223B" w:rsidP="004D2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4DC8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4D223B" w:rsidRPr="00F34DC8" w:rsidRDefault="004D223B" w:rsidP="004D22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DC8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готовиться к занятиям, строиться в колонну по одному, находить своё место в строю и входить в зал организованно под музыку, приветствовать учителя, занимать правильное исходное положение, равняться в шеренге, в колонне;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ходить свободным естественным шагом, двигаться по залу в разных направлениях, не мешая друг другу;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ходить и бегать по кругу с сохранением правильных дистанций, не сужая круг и не сходя с его линии;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ритмично выполнять несложные движения руками и ногами;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соотносить темп движений с темпом музыкального произведения;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задания после показа и по словесной инструкции учителя;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начинать и заканчивать движения в соответствии со звучанием музыки.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Личностные результаты:</w:t>
      </w:r>
    </w:p>
    <w:p w:rsidR="004D223B" w:rsidRPr="00F34DC8" w:rsidRDefault="004D223B" w:rsidP="004D2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i/>
          <w:sz w:val="28"/>
          <w:szCs w:val="28"/>
        </w:rPr>
        <w:t>Уметь:</w:t>
      </w:r>
    </w:p>
    <w:p w:rsidR="004D223B" w:rsidRPr="00F34DC8" w:rsidRDefault="004D223B" w:rsidP="004D223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4DC8">
        <w:rPr>
          <w:rFonts w:ascii="Times New Roman" w:hAnsi="Times New Roman"/>
          <w:color w:val="000000"/>
          <w:sz w:val="28"/>
          <w:szCs w:val="28"/>
        </w:rPr>
        <w:t>- правильно и быстро находить нужный темп ходьбы, бега в соответствии с характером и построением музыкального отрывка;</w:t>
      </w:r>
    </w:p>
    <w:p w:rsidR="004D223B" w:rsidRPr="00F34DC8" w:rsidRDefault="004D223B" w:rsidP="004D223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4DC8">
        <w:rPr>
          <w:rFonts w:ascii="Times New Roman" w:hAnsi="Times New Roman"/>
          <w:color w:val="000000"/>
          <w:sz w:val="28"/>
          <w:szCs w:val="28"/>
        </w:rPr>
        <w:t>- различать двухчастную и трехчастную формы в музыке;</w:t>
      </w:r>
    </w:p>
    <w:p w:rsidR="004D223B" w:rsidRPr="00F34DC8" w:rsidRDefault="004D223B" w:rsidP="004D223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4DC8">
        <w:rPr>
          <w:rFonts w:ascii="Times New Roman" w:hAnsi="Times New Roman"/>
          <w:color w:val="000000"/>
          <w:sz w:val="28"/>
          <w:szCs w:val="28"/>
        </w:rPr>
        <w:t>- отмечать в движении ритмический рисунок, акцент, слышать и самостоятельно менять движение в соответствии со сменой частей музыкальных фраз. Четко, организованно перестраиваться, быстро реагировать на приказ музыки, даже во время веселой, задорной пляски;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основные характерные движения некоторых народных танцев.</w:t>
      </w:r>
    </w:p>
    <w:p w:rsidR="004D223B" w:rsidRPr="00F34DC8" w:rsidRDefault="004D223B" w:rsidP="004D223B">
      <w:pPr>
        <w:pStyle w:val="a7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34DC8">
        <w:rPr>
          <w:rFonts w:ascii="Times New Roman" w:hAnsi="Times New Roman"/>
          <w:b/>
          <w:i/>
          <w:iCs/>
          <w:sz w:val="28"/>
          <w:szCs w:val="28"/>
        </w:rPr>
        <w:t>Результаты формирования базовых учебных действий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Регулятивные УД: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входить и выходить из учебного помещения со звонком;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ориентироваться в пространстве класса (зала, учебного помещения);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учебной мебелью;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адекватно использовать ритуалы школьного поведения (поднимать руку, вставать и выходить из-за парты и т.д.);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с учебными принадлежностями и организовывать рабочее место;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передвигаться по школе, находить свой класс, другие необходимые помещения;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цели и произвольно включаться в деятельность, следовать предложенному плану и работать в общем темпе;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Познавательные УД: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выделять существенные, общие и отличительные свойства предметов;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устанавливать </w:t>
      </w:r>
      <w:proofErr w:type="spell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видо</w:t>
      </w:r>
      <w:proofErr w:type="spell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-родовые отношения предметов;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делать простейшие обобщения, сравнивать, классифицировать на наглядном материале;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знаками, символами, предметами-заместителями;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читать; писать; выполнять арифметические действия;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наблюдать;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Коммуникативные УД: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вступать в контакт и работать в коллективе (учитель - ученик, ученик – ученик, ученик – класс, учитель-класс);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принятые ритуалы социального взаимодействия с одноклассниками и учителем;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обращаться за помощью и принимать помощь;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слушать и понимать инструкцию к учебному заданию в разных видах деятельности и быту;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сотрудничать с взрослыми и сверстниками в разных социальных ситуациях;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доброжелательно относиться, сопереживать, конструктивно взаимодействовать с людьми;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договариваться и изменять свое поведение с учетом поведения других участников спорной ситуации.</w:t>
      </w:r>
    </w:p>
    <w:p w:rsidR="004D223B" w:rsidRPr="00F34DC8" w:rsidRDefault="004D223B" w:rsidP="004D22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223B" w:rsidRPr="00F34DC8" w:rsidRDefault="004D223B" w:rsidP="004D223B">
      <w:pPr>
        <w:tabs>
          <w:tab w:val="left" w:pos="1082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A5B23" w:rsidRPr="00F34DC8" w:rsidRDefault="003A5B23" w:rsidP="003A5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34DC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6.Содержание учебного предмета</w:t>
      </w:r>
    </w:p>
    <w:p w:rsidR="004D223B" w:rsidRPr="00F34DC8" w:rsidRDefault="004D223B" w:rsidP="004D223B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4DC8"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Упражнения на ориентировку в </w:t>
      </w:r>
      <w:r w:rsidRPr="00F34DC8">
        <w:rPr>
          <w:rFonts w:ascii="Times New Roman" w:hAnsi="Times New Roman"/>
          <w:b/>
          <w:bCs/>
          <w:sz w:val="28"/>
          <w:szCs w:val="28"/>
        </w:rPr>
        <w:t xml:space="preserve">пространстве 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Перестроение из колонны по одному по четыре. Построение в шахматном порядке. Перестроение из нескольких колонн в несколько кругов, сужение и расширение их. Перестроение из простых и концентрических кругов в «звездочки» и «карусели».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обручей, скакалок. Упражнения с предметами более сложные, чем в предыдущих классах.</w:t>
      </w:r>
    </w:p>
    <w:p w:rsidR="004D223B" w:rsidRPr="00F34DC8" w:rsidRDefault="004D223B" w:rsidP="004D223B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4DC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Ритмико-гимнастические </w:t>
      </w:r>
      <w:r w:rsidRPr="00F34DC8">
        <w:rPr>
          <w:rFonts w:ascii="Times New Roman" w:hAnsi="Times New Roman"/>
          <w:b/>
          <w:bCs/>
          <w:sz w:val="28"/>
          <w:szCs w:val="28"/>
        </w:rPr>
        <w:t xml:space="preserve">упражнения 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Общеразвивающие упражнения. </w:t>
      </w: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Круговые движения головы, наклоны вперед, назад, в стороны. Выбрасывание рук вперед,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туловища в положении стоя, сидя с передачей предметов. Круговые движения туловища с вытянутыми в </w:t>
      </w: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стороны руками, за голову, на поясе. Всевозможные сочетания движений ног: выставление ног вперед, назад, в стороны, сгибание в коленном суставе, круговые движения, ходьба на внутренних краях стоп. Упражнения на выработку осанки.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 на координацию движений. </w:t>
      </w:r>
      <w:r w:rsidRPr="00F34D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Поочередные хлопки над головой, на груди, перед собой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 на расслабление мышц. </w:t>
      </w: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 То же движение в обратном направлении (имитация увядающего цветка).</w:t>
      </w:r>
    </w:p>
    <w:p w:rsidR="004D223B" w:rsidRPr="00F34DC8" w:rsidRDefault="004D223B" w:rsidP="004D223B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4DC8">
        <w:rPr>
          <w:rFonts w:ascii="Times New Roman" w:hAnsi="Times New Roman"/>
          <w:b/>
          <w:bCs/>
          <w:color w:val="000000"/>
          <w:sz w:val="28"/>
          <w:szCs w:val="28"/>
        </w:rPr>
        <w:t xml:space="preserve">Игры под </w:t>
      </w:r>
      <w:r w:rsidRPr="00F34DC8">
        <w:rPr>
          <w:rFonts w:ascii="Times New Roman" w:hAnsi="Times New Roman"/>
          <w:b/>
          <w:bCs/>
          <w:sz w:val="28"/>
          <w:szCs w:val="28"/>
        </w:rPr>
        <w:t xml:space="preserve">музыку 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</w:t>
      </w:r>
      <w:proofErr w:type="spellStart"/>
      <w:r w:rsidRPr="00F34D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Инсценирование</w:t>
      </w:r>
      <w:proofErr w:type="spellEnd"/>
      <w:r w:rsidRPr="00F34D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музыкальных сказок, песен.</w:t>
      </w:r>
    </w:p>
    <w:p w:rsidR="004D223B" w:rsidRPr="00F34DC8" w:rsidRDefault="004D223B" w:rsidP="004D223B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4DC8">
        <w:rPr>
          <w:rFonts w:ascii="Times New Roman" w:hAnsi="Times New Roman"/>
          <w:b/>
          <w:bCs/>
          <w:color w:val="000000"/>
          <w:sz w:val="28"/>
          <w:szCs w:val="28"/>
        </w:rPr>
        <w:t xml:space="preserve">Танцевальные упражнения 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продвижением назад (спиной). Быстрые мелкие шаги на всей ступне и на </w:t>
      </w:r>
      <w:proofErr w:type="spellStart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полупальцах</w:t>
      </w:r>
      <w:proofErr w:type="spellEnd"/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. Разучивание народных танцев.</w:t>
      </w:r>
    </w:p>
    <w:p w:rsidR="004D223B" w:rsidRPr="00F34DC8" w:rsidRDefault="004D223B" w:rsidP="004D223B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4DC8">
        <w:rPr>
          <w:rFonts w:ascii="Times New Roman" w:hAnsi="Times New Roman"/>
          <w:b/>
          <w:bCs/>
          <w:color w:val="000000"/>
          <w:sz w:val="28"/>
          <w:szCs w:val="28"/>
        </w:rPr>
        <w:t xml:space="preserve">Танцы и пляски 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Круговой гало. Венгерская народная мелодия.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Кадриль. Русская народная мелодия.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Бульба. Белорусская народная мелодия.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Узбекский танец. Музыка Р. Глиэра.</w:t>
      </w:r>
    </w:p>
    <w:p w:rsidR="004D223B" w:rsidRPr="00F34DC8" w:rsidRDefault="004D223B" w:rsidP="004D2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Грузинский танец «Лезгинка».</w:t>
      </w:r>
    </w:p>
    <w:p w:rsidR="004D223B" w:rsidRPr="00F34DC8" w:rsidRDefault="004D223B" w:rsidP="003A5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A5B23" w:rsidRPr="00F34DC8" w:rsidRDefault="003A5B23" w:rsidP="003A5B23">
      <w:pPr>
        <w:tabs>
          <w:tab w:val="left" w:pos="47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b/>
          <w:bCs/>
          <w:sz w:val="28"/>
          <w:szCs w:val="28"/>
        </w:rPr>
        <w:t>7. Основные виды деятельности учащихся на уроке</w:t>
      </w:r>
    </w:p>
    <w:p w:rsidR="004D223B" w:rsidRPr="00F34DC8" w:rsidRDefault="004D223B" w:rsidP="004D223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F34DC8"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 xml:space="preserve">- книгопечатная </w:t>
      </w:r>
      <w:proofErr w:type="spellStart"/>
      <w:proofErr w:type="gramStart"/>
      <w:r w:rsidRPr="00F34DC8">
        <w:rPr>
          <w:rFonts w:ascii="Times New Roman" w:hAnsi="Times New Roman" w:cs="Times New Roman"/>
          <w:bCs/>
          <w:kern w:val="24"/>
          <w:sz w:val="28"/>
          <w:szCs w:val="28"/>
        </w:rPr>
        <w:t>продукция:</w:t>
      </w:r>
      <w:r w:rsidRPr="00F34DC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34DC8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F34DC8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образовательных учреждений VIII вида подготовительный, 1 – 4 классы» под редакцией В. </w:t>
      </w:r>
      <w:proofErr w:type="spellStart"/>
      <w:r w:rsidRPr="00F34DC8">
        <w:rPr>
          <w:rFonts w:ascii="Times New Roman" w:hAnsi="Times New Roman" w:cs="Times New Roman"/>
          <w:sz w:val="28"/>
          <w:szCs w:val="28"/>
        </w:rPr>
        <w:t>В.Воронковой</w:t>
      </w:r>
      <w:proofErr w:type="spellEnd"/>
      <w:r w:rsidRPr="00F34DC8">
        <w:rPr>
          <w:rFonts w:ascii="Times New Roman" w:hAnsi="Times New Roman" w:cs="Times New Roman"/>
          <w:sz w:val="28"/>
          <w:szCs w:val="28"/>
        </w:rPr>
        <w:t>, 2013 г.;</w:t>
      </w:r>
    </w:p>
    <w:p w:rsidR="004D223B" w:rsidRPr="00F34DC8" w:rsidRDefault="004D223B" w:rsidP="004D223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F34DC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34DC8">
        <w:rPr>
          <w:rFonts w:ascii="Times New Roman" w:hAnsi="Times New Roman" w:cs="Times New Roman"/>
          <w:bCs/>
          <w:kern w:val="24"/>
          <w:sz w:val="28"/>
          <w:szCs w:val="28"/>
        </w:rPr>
        <w:t>экранно-звуковые пособия</w:t>
      </w:r>
      <w:r w:rsidRPr="00F34DC8">
        <w:rPr>
          <w:rFonts w:ascii="Times New Roman" w:hAnsi="Times New Roman" w:cs="Times New Roman"/>
          <w:sz w:val="28"/>
          <w:szCs w:val="28"/>
        </w:rPr>
        <w:t xml:space="preserve">: </w:t>
      </w:r>
      <w:r w:rsidRPr="00F34DC8">
        <w:rPr>
          <w:rFonts w:ascii="Times New Roman" w:hAnsi="Times New Roman" w:cs="Times New Roman"/>
          <w:kern w:val="24"/>
          <w:sz w:val="28"/>
          <w:szCs w:val="28"/>
        </w:rPr>
        <w:t>аудиозаписи в соответствии с содержанием обучения (в том числе в цифровой форме), презентации;</w:t>
      </w:r>
    </w:p>
    <w:p w:rsidR="004D223B" w:rsidRPr="00F34DC8" w:rsidRDefault="004D223B" w:rsidP="004D223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F34DC8"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proofErr w:type="spellStart"/>
      <w:r w:rsidRPr="00F34DC8">
        <w:rPr>
          <w:rFonts w:ascii="Times New Roman" w:hAnsi="Times New Roman" w:cs="Times New Roman"/>
          <w:kern w:val="24"/>
          <w:sz w:val="28"/>
          <w:szCs w:val="28"/>
        </w:rPr>
        <w:t>интернет-ресурсы</w:t>
      </w:r>
      <w:proofErr w:type="spellEnd"/>
      <w:r w:rsidRPr="00F34DC8">
        <w:rPr>
          <w:rFonts w:ascii="Times New Roman" w:hAnsi="Times New Roman" w:cs="Times New Roman"/>
          <w:kern w:val="24"/>
          <w:sz w:val="28"/>
          <w:szCs w:val="28"/>
        </w:rPr>
        <w:t>: видеоролики;</w:t>
      </w:r>
    </w:p>
    <w:p w:rsidR="004D223B" w:rsidRPr="00F34DC8" w:rsidRDefault="004D223B" w:rsidP="004D223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F34DC8">
        <w:rPr>
          <w:rFonts w:ascii="Times New Roman" w:hAnsi="Times New Roman" w:cs="Times New Roman"/>
          <w:kern w:val="24"/>
          <w:sz w:val="28"/>
          <w:szCs w:val="28"/>
        </w:rPr>
        <w:t xml:space="preserve">- </w:t>
      </w:r>
      <w:r w:rsidRPr="00F34DC8">
        <w:rPr>
          <w:rFonts w:ascii="Times New Roman" w:hAnsi="Times New Roman" w:cs="Times New Roman"/>
          <w:bCs/>
          <w:kern w:val="24"/>
          <w:sz w:val="28"/>
          <w:szCs w:val="28"/>
        </w:rPr>
        <w:t xml:space="preserve">технические средства обучения: </w:t>
      </w:r>
      <w:r w:rsidRPr="00F34DC8">
        <w:rPr>
          <w:rFonts w:ascii="Times New Roman" w:hAnsi="Times New Roman" w:cs="Times New Roman"/>
          <w:kern w:val="24"/>
          <w:sz w:val="28"/>
          <w:szCs w:val="28"/>
        </w:rPr>
        <w:t>доска с набором приспособлений для крепления карт и таблиц, компьютер;</w:t>
      </w:r>
    </w:p>
    <w:p w:rsidR="004D223B" w:rsidRPr="00F34DC8" w:rsidRDefault="004D223B" w:rsidP="004D223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F34DC8">
        <w:rPr>
          <w:rFonts w:ascii="Times New Roman" w:hAnsi="Times New Roman" w:cs="Times New Roman"/>
          <w:sz w:val="28"/>
          <w:szCs w:val="28"/>
        </w:rPr>
        <w:t xml:space="preserve">- </w:t>
      </w:r>
      <w:r w:rsidRPr="00F34DC8">
        <w:rPr>
          <w:rFonts w:ascii="Times New Roman" w:hAnsi="Times New Roman" w:cs="Times New Roman"/>
          <w:bCs/>
          <w:kern w:val="24"/>
          <w:sz w:val="28"/>
          <w:szCs w:val="28"/>
        </w:rPr>
        <w:t xml:space="preserve">оборудование класса: </w:t>
      </w:r>
      <w:r w:rsidRPr="00F34DC8">
        <w:rPr>
          <w:rFonts w:ascii="Times New Roman" w:hAnsi="Times New Roman" w:cs="Times New Roman"/>
          <w:kern w:val="24"/>
          <w:sz w:val="28"/>
          <w:szCs w:val="28"/>
        </w:rPr>
        <w:t>ученические столы одноместные 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3A5B23" w:rsidRPr="00F34DC8" w:rsidRDefault="003A5B23" w:rsidP="003A5B23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5B23" w:rsidRPr="00F34DC8" w:rsidRDefault="003A5B23" w:rsidP="003A5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b/>
          <w:bCs/>
          <w:sz w:val="28"/>
          <w:szCs w:val="28"/>
        </w:rPr>
        <w:t>8.Описание материально-технического обеспечения образовательного процесса</w:t>
      </w:r>
    </w:p>
    <w:p w:rsidR="003A5B23" w:rsidRPr="00F34DC8" w:rsidRDefault="003A5B23" w:rsidP="003A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- книгопечатная продукция: </w:t>
      </w:r>
      <w:r w:rsidRPr="00F34DC8">
        <w:rPr>
          <w:rFonts w:ascii="Times New Roman" w:eastAsia="Times New Roman" w:hAnsi="Times New Roman" w:cs="Times New Roman"/>
          <w:sz w:val="28"/>
          <w:szCs w:val="28"/>
        </w:rPr>
        <w:t xml:space="preserve">«Программы специальных (коррекционных) образовательных учреждений VIII вида подготовительный, 1 – 4 классы» под редакцией В. </w:t>
      </w:r>
      <w:proofErr w:type="spellStart"/>
      <w:r w:rsidRPr="00F34DC8">
        <w:rPr>
          <w:rFonts w:ascii="Times New Roman" w:eastAsia="Times New Roman" w:hAnsi="Times New Roman" w:cs="Times New Roman"/>
          <w:sz w:val="28"/>
          <w:szCs w:val="28"/>
        </w:rPr>
        <w:t>В.Воронковой</w:t>
      </w:r>
      <w:proofErr w:type="spellEnd"/>
      <w:r w:rsidRPr="00F34DC8">
        <w:rPr>
          <w:rFonts w:ascii="Times New Roman" w:eastAsia="Times New Roman" w:hAnsi="Times New Roman" w:cs="Times New Roman"/>
          <w:sz w:val="28"/>
          <w:szCs w:val="28"/>
        </w:rPr>
        <w:t>, 2013 г.;</w:t>
      </w:r>
    </w:p>
    <w:p w:rsidR="003A5B23" w:rsidRPr="00F34DC8" w:rsidRDefault="003A5B23" w:rsidP="003A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34DC8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экранно-звуковые пособия</w:t>
      </w:r>
      <w:r w:rsidRPr="00F34D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34DC8">
        <w:rPr>
          <w:rFonts w:ascii="Times New Roman" w:eastAsia="Times New Roman" w:hAnsi="Times New Roman" w:cs="Times New Roman"/>
          <w:kern w:val="24"/>
          <w:sz w:val="28"/>
          <w:szCs w:val="28"/>
        </w:rPr>
        <w:t>аудиозаписи в соответствии с содержанием обучения (в том числе в цифровой форме), презентации;</w:t>
      </w:r>
    </w:p>
    <w:p w:rsidR="003A5B23" w:rsidRPr="00F34DC8" w:rsidRDefault="003A5B23" w:rsidP="003A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- </w:t>
      </w:r>
      <w:proofErr w:type="spellStart"/>
      <w:r w:rsidRPr="00F34DC8">
        <w:rPr>
          <w:rFonts w:ascii="Times New Roman" w:eastAsia="Times New Roman" w:hAnsi="Times New Roman" w:cs="Times New Roman"/>
          <w:kern w:val="24"/>
          <w:sz w:val="28"/>
          <w:szCs w:val="28"/>
        </w:rPr>
        <w:t>интернет-ресурсы</w:t>
      </w:r>
      <w:proofErr w:type="spellEnd"/>
      <w:r w:rsidRPr="00F34DC8">
        <w:rPr>
          <w:rFonts w:ascii="Times New Roman" w:eastAsia="Times New Roman" w:hAnsi="Times New Roman" w:cs="Times New Roman"/>
          <w:kern w:val="24"/>
          <w:sz w:val="28"/>
          <w:szCs w:val="28"/>
        </w:rPr>
        <w:t>: видеоролики;</w:t>
      </w:r>
    </w:p>
    <w:p w:rsidR="003A5B23" w:rsidRPr="00F34DC8" w:rsidRDefault="003A5B23" w:rsidP="003A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- </w:t>
      </w:r>
      <w:r w:rsidRPr="00F34DC8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технические средства обучения: </w:t>
      </w:r>
      <w:r w:rsidRPr="00F34DC8">
        <w:rPr>
          <w:rFonts w:ascii="Times New Roman" w:eastAsia="Times New Roman" w:hAnsi="Times New Roman" w:cs="Times New Roman"/>
          <w:kern w:val="24"/>
          <w:sz w:val="28"/>
          <w:szCs w:val="28"/>
        </w:rPr>
        <w:t>доска с набором приспособлений для крепления карт и таблиц, компьютер;</w:t>
      </w:r>
    </w:p>
    <w:p w:rsidR="003A5B23" w:rsidRPr="00F34DC8" w:rsidRDefault="003A5B23" w:rsidP="003A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34D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34DC8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оборудование класса: </w:t>
      </w:r>
      <w:r w:rsidRPr="00F34DC8">
        <w:rPr>
          <w:rFonts w:ascii="Times New Roman" w:eastAsia="Times New Roman" w:hAnsi="Times New Roman" w:cs="Times New Roman"/>
          <w:kern w:val="24"/>
          <w:sz w:val="28"/>
          <w:szCs w:val="28"/>
        </w:rPr>
        <w:t>ученические столы одноместные 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3A5B23" w:rsidRDefault="003A5B23" w:rsidP="00345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284" w:rsidRDefault="008E1284" w:rsidP="00345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284" w:rsidRDefault="008E1284" w:rsidP="00345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284" w:rsidRDefault="008E1284" w:rsidP="00345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284" w:rsidRDefault="008E1284" w:rsidP="00345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284" w:rsidRDefault="008E1284" w:rsidP="00345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284" w:rsidRDefault="008E1284" w:rsidP="00345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284" w:rsidRDefault="008E1284" w:rsidP="00345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284" w:rsidRDefault="008E1284" w:rsidP="00345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284" w:rsidRDefault="008E1284" w:rsidP="00345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284" w:rsidRPr="00DC66AD" w:rsidRDefault="008E1284" w:rsidP="008E1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по предмету «Ритмика» </w:t>
      </w:r>
      <w:r w:rsidR="005E266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 класс</w:t>
      </w:r>
    </w:p>
    <w:tbl>
      <w:tblPr>
        <w:tblStyle w:val="afa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993"/>
        <w:gridCol w:w="992"/>
        <w:gridCol w:w="992"/>
        <w:gridCol w:w="2126"/>
      </w:tblGrid>
      <w:tr w:rsidR="008E1284" w:rsidRPr="000E5ADB" w:rsidTr="005C4E94">
        <w:trPr>
          <w:trHeight w:val="345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8E1284" w:rsidRPr="008E1284" w:rsidRDefault="008E1284" w:rsidP="008E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930" w:type="dxa"/>
            <w:vMerge w:val="restart"/>
          </w:tcPr>
          <w:p w:rsidR="008E1284" w:rsidRPr="008E1284" w:rsidRDefault="008E1284" w:rsidP="008E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993" w:type="dxa"/>
            <w:vMerge w:val="restart"/>
          </w:tcPr>
          <w:p w:rsidR="008E1284" w:rsidRPr="008E1284" w:rsidRDefault="008E1284" w:rsidP="008E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E1284" w:rsidRPr="008E1284" w:rsidRDefault="008E1284" w:rsidP="008E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</w:tcPr>
          <w:p w:rsidR="008E1284" w:rsidRPr="008E1284" w:rsidRDefault="008E1284" w:rsidP="008E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8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E1284" w:rsidRPr="000E5ADB" w:rsidTr="005C4E94">
        <w:trPr>
          <w:trHeight w:val="35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E1284" w:rsidRPr="000E5ADB" w:rsidRDefault="008E1284" w:rsidP="005C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8E1284" w:rsidRPr="000E5ADB" w:rsidRDefault="008E1284" w:rsidP="005C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1284" w:rsidRPr="000E5ADB" w:rsidRDefault="008E1284" w:rsidP="005C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1284" w:rsidRPr="008E1284" w:rsidRDefault="008E1284" w:rsidP="005C4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8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1284" w:rsidRPr="008E1284" w:rsidRDefault="008E1284" w:rsidP="005C4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8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8E1284" w:rsidRPr="000E5ADB" w:rsidRDefault="008E1284" w:rsidP="005C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5C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E1284" w:rsidRPr="00A25F98" w:rsidRDefault="008E1284" w:rsidP="008E1284">
            <w:pPr>
              <w:widowControl w:val="0"/>
              <w:tabs>
                <w:tab w:val="left" w:pos="4800"/>
              </w:tabs>
              <w:autoSpaceDE w:val="0"/>
              <w:autoSpaceDN w:val="0"/>
              <w:adjustRightInd w:val="0"/>
              <w:spacing w:before="91"/>
              <w:ind w:right="47" w:hanging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9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993" w:type="dxa"/>
          </w:tcPr>
          <w:p w:rsidR="008E1284" w:rsidRPr="00A25F98" w:rsidRDefault="008E1284" w:rsidP="005C4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1284" w:rsidRDefault="008E1284" w:rsidP="005C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284" w:rsidRPr="000E5ADB" w:rsidRDefault="008E1284" w:rsidP="005C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Pr="000E5ADB" w:rsidRDefault="008E1284" w:rsidP="005C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E1284" w:rsidRPr="000E5ADB" w:rsidRDefault="008E1284" w:rsidP="005C4E94">
            <w:pPr>
              <w:widowControl w:val="0"/>
              <w:tabs>
                <w:tab w:val="left" w:pos="4800"/>
              </w:tabs>
              <w:autoSpaceDE w:val="0"/>
              <w:autoSpaceDN w:val="0"/>
              <w:adjustRightInd w:val="0"/>
              <w:spacing w:before="91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 xml:space="preserve">Шаг с носка, ходьба на </w:t>
            </w:r>
            <w:proofErr w:type="spellStart"/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, высокий бег, высокий бег с чередованием выбросов ног вперед</w:t>
            </w:r>
          </w:p>
        </w:tc>
        <w:tc>
          <w:tcPr>
            <w:tcW w:w="993" w:type="dxa"/>
          </w:tcPr>
          <w:p w:rsidR="008E1284" w:rsidRPr="000E5ADB" w:rsidRDefault="008E1284" w:rsidP="005C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8E1284" w:rsidRPr="000E5ADB" w:rsidRDefault="008E1284" w:rsidP="005C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Pr="000E5ADB" w:rsidRDefault="008E1284" w:rsidP="005C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E1284" w:rsidRPr="000E5ADB" w:rsidRDefault="008E1284" w:rsidP="005C4E94">
            <w:pPr>
              <w:widowControl w:val="0"/>
              <w:tabs>
                <w:tab w:val="left" w:pos="580"/>
                <w:tab w:val="left" w:pos="4800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Вращения. Комбинация движений с флажками</w:t>
            </w:r>
          </w:p>
        </w:tc>
        <w:tc>
          <w:tcPr>
            <w:tcW w:w="993" w:type="dxa"/>
          </w:tcPr>
          <w:p w:rsidR="008E1284" w:rsidRDefault="008E1284" w:rsidP="005C4E9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8E1284" w:rsidRPr="000E5ADB" w:rsidRDefault="008E1284" w:rsidP="005C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Pr="000E5ADB" w:rsidRDefault="008E1284" w:rsidP="005C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left" w:pos="580"/>
                <w:tab w:val="left" w:pos="4800"/>
              </w:tabs>
              <w:autoSpaceDE w:val="0"/>
              <w:autoSpaceDN w:val="0"/>
              <w:adjustRightInd w:val="0"/>
              <w:ind w:left="52"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Комбинация движений с лентами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87667E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left" w:pos="52"/>
                <w:tab w:val="left" w:pos="580"/>
                <w:tab w:val="left" w:pos="4800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Эстрадный танец: положение рук, корпуса, ног.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87667E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left" w:pos="52"/>
                <w:tab w:val="left" w:pos="240"/>
                <w:tab w:val="left" w:pos="580"/>
                <w:tab w:val="left" w:pos="4800"/>
                <w:tab w:val="right" w:pos="5582"/>
              </w:tabs>
              <w:autoSpaceDE w:val="0"/>
              <w:autoSpaceDN w:val="0"/>
              <w:adjustRightInd w:val="0"/>
              <w:spacing w:before="91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танца </w:t>
            </w: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галоп, подскоки, приседания, вращения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87667E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rPr>
          <w:trHeight w:val="365"/>
        </w:trPr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8E1284" w:rsidRPr="000E5ADB" w:rsidRDefault="008E1284" w:rsidP="005C4E94">
            <w:pPr>
              <w:widowControl w:val="0"/>
              <w:tabs>
                <w:tab w:val="left" w:pos="52"/>
                <w:tab w:val="left" w:pos="580"/>
                <w:tab w:val="left" w:pos="4800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993" w:type="dxa"/>
          </w:tcPr>
          <w:p w:rsidR="008E1284" w:rsidRDefault="008E1284" w:rsidP="005C4E9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8E1284" w:rsidRPr="000E5ADB" w:rsidRDefault="008E1284" w:rsidP="005C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Pr="000E5ADB" w:rsidRDefault="008E1284" w:rsidP="005C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left" w:pos="52"/>
                <w:tab w:val="left" w:pos="580"/>
                <w:tab w:val="left" w:pos="4800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Сюжетно-образный движения: зайчики, лисички…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0227EB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left" w:pos="52"/>
                <w:tab w:val="left" w:pos="580"/>
                <w:tab w:val="left" w:pos="4800"/>
              </w:tabs>
              <w:autoSpaceDE w:val="0"/>
              <w:autoSpaceDN w:val="0"/>
              <w:adjustRightInd w:val="0"/>
              <w:ind w:left="52"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Передача ритмических рисунков (ложки)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0227EB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E1284" w:rsidRPr="00A25F98" w:rsidRDefault="008E1284" w:rsidP="008E1284">
            <w:pPr>
              <w:widowControl w:val="0"/>
              <w:tabs>
                <w:tab w:val="left" w:pos="52"/>
                <w:tab w:val="left" w:pos="580"/>
                <w:tab w:val="left" w:pos="4800"/>
              </w:tabs>
              <w:autoSpaceDE w:val="0"/>
              <w:autoSpaceDN w:val="0"/>
              <w:adjustRightInd w:val="0"/>
              <w:ind w:left="52" w:right="47" w:hanging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F9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993" w:type="dxa"/>
          </w:tcPr>
          <w:p w:rsidR="008E1284" w:rsidRPr="00B4512C" w:rsidRDefault="008E1284" w:rsidP="008E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1284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0227EB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left" w:pos="52"/>
                <w:tab w:val="left" w:pos="240"/>
                <w:tab w:val="left" w:pos="580"/>
                <w:tab w:val="left" w:pos="4800"/>
              </w:tabs>
              <w:autoSpaceDE w:val="0"/>
              <w:autoSpaceDN w:val="0"/>
              <w:adjustRightInd w:val="0"/>
              <w:ind w:left="52"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танца по программе 2 класса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0227EB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left" w:pos="52"/>
                <w:tab w:val="left" w:pos="240"/>
                <w:tab w:val="left" w:pos="580"/>
                <w:tab w:val="left" w:pos="4800"/>
                <w:tab w:val="right" w:pos="5582"/>
              </w:tabs>
              <w:autoSpaceDE w:val="0"/>
              <w:autoSpaceDN w:val="0"/>
              <w:adjustRightInd w:val="0"/>
              <w:spacing w:before="91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«Добрый жук» комбинация движений с флажками, лентами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0227EB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танца: положение рук, ног, корпуса. Шаг-приставка, взмахи руками.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right" w:pos="585"/>
                <w:tab w:val="right" w:pos="4291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Передача ритмического рисунка хлопками, притопами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8119B8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right" w:pos="4"/>
                <w:tab w:val="right" w:pos="585"/>
                <w:tab w:val="right" w:pos="4291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Украинская пляска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8119B8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right" w:pos="4"/>
                <w:tab w:val="right" w:pos="585"/>
                <w:tab w:val="right" w:pos="4291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Пляска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right" w:pos="4"/>
                <w:tab w:val="right" w:pos="585"/>
                <w:tab w:val="right" w:pos="4291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Подвижные музыкальные игры на внимание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AF4D4D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Композицион-ная</w:t>
            </w:r>
            <w:proofErr w:type="spellEnd"/>
            <w:proofErr w:type="gramEnd"/>
            <w:r w:rsidRPr="000E5ADB">
              <w:rPr>
                <w:rFonts w:ascii="Times New Roman" w:hAnsi="Times New Roman" w:cs="Times New Roman"/>
                <w:sz w:val="24"/>
                <w:szCs w:val="24"/>
              </w:rPr>
              <w:t xml:space="preserve"> работа. Пляска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AF4D4D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E1284" w:rsidRPr="00B4512C" w:rsidRDefault="008E1284" w:rsidP="008E1284">
            <w:pPr>
              <w:widowControl w:val="0"/>
              <w:autoSpaceDE w:val="0"/>
              <w:autoSpaceDN w:val="0"/>
              <w:adjustRightInd w:val="0"/>
              <w:ind w:right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12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993" w:type="dxa"/>
          </w:tcPr>
          <w:p w:rsidR="008E1284" w:rsidRPr="00B4512C" w:rsidRDefault="008E1284" w:rsidP="008E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Добрый жук, норвежский танец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994433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Галоп, поскоки, бег, вращения, хлопки, притопы – движения в комбинациях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994433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народного танца: положение рук, ног, головы, корпуса. </w:t>
            </w:r>
            <w:proofErr w:type="spellStart"/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0E5A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E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вперед, назад.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994433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33" w:right="47" w:hanging="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», притопы(одинарные, двойные, тройные), вращения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994433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33" w:right="47" w:hanging="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Присядка для мальчиков, хлопки со скользящим ударом, рука об руку, по бедру, по голени.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994433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33" w:right="47" w:hanging="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Передача ритмических рисунков на ложках. Свободные импровизации.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994433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33"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Русская пляска</w:t>
            </w:r>
          </w:p>
          <w:p w:rsidR="008E1284" w:rsidRPr="000E5ADB" w:rsidRDefault="008E1284" w:rsidP="008E1284">
            <w:pPr>
              <w:widowControl w:val="0"/>
              <w:autoSpaceDE w:val="0"/>
              <w:autoSpaceDN w:val="0"/>
              <w:adjustRightInd w:val="0"/>
              <w:ind w:right="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33" w:right="47" w:hanging="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Пляска с палочками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материал.</w:t>
            </w:r>
          </w:p>
        </w:tc>
      </w:tr>
      <w:tr w:rsidR="008E1284" w:rsidRPr="000E5ADB" w:rsidTr="005C4E94">
        <w:trPr>
          <w:trHeight w:val="568"/>
        </w:trPr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33"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Игры на музыкальных инструментах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484863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8E1284">
        <w:trPr>
          <w:trHeight w:val="300"/>
        </w:trPr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33"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484863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E1284" w:rsidRPr="00DC66AD" w:rsidRDefault="008E1284" w:rsidP="008E1284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33" w:right="47" w:hanging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AD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993" w:type="dxa"/>
          </w:tcPr>
          <w:p w:rsidR="008E1284" w:rsidRPr="00DC66AD" w:rsidRDefault="008E1284" w:rsidP="008E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1284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«Добрый жук». Парный танец. Русская пляска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Эстрадный танец: положение корпуса, рук, ног.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Танец в парах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D27265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Танец в тройках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D27265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танца по программе 3 класса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D27265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Сюжетно-образные движения, подвижные музыкальные игры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D27265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Игры на ложках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D27265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E1284" w:rsidRPr="000E5ADB" w:rsidTr="005C4E94">
        <w:tc>
          <w:tcPr>
            <w:tcW w:w="817" w:type="dxa"/>
          </w:tcPr>
          <w:p w:rsidR="008E1284" w:rsidRPr="000E5ADB" w:rsidRDefault="008E1284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DB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3" w:type="dxa"/>
          </w:tcPr>
          <w:p w:rsidR="008E1284" w:rsidRDefault="008E1284" w:rsidP="008E1284">
            <w:pPr>
              <w:jc w:val="center"/>
            </w:pPr>
            <w:r w:rsidRPr="006E2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284" w:rsidRPr="000E5ADB" w:rsidRDefault="005E2669" w:rsidP="008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8E1284" w:rsidRPr="000E5ADB" w:rsidRDefault="008E1284" w:rsidP="008E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284" w:rsidRDefault="008E1284" w:rsidP="008E1284">
            <w:r w:rsidRPr="00D27265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8E1284" w:rsidRPr="002A7D6C" w:rsidRDefault="008E1284" w:rsidP="008E1284">
      <w:pPr>
        <w:rPr>
          <w:rFonts w:ascii="Times New Roman" w:hAnsi="Times New Roman" w:cs="Times New Roman"/>
          <w:sz w:val="24"/>
          <w:szCs w:val="24"/>
        </w:rPr>
      </w:pPr>
    </w:p>
    <w:p w:rsidR="008E1284" w:rsidRPr="00F34DC8" w:rsidRDefault="008E1284" w:rsidP="00345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E1284" w:rsidRPr="00F34DC8" w:rsidSect="001645AE">
      <w:headerReference w:type="default" r:id="rId8"/>
      <w:footerReference w:type="default" r:id="rId9"/>
      <w:pgSz w:w="16838" w:h="11906" w:orient="landscape"/>
      <w:pgMar w:top="567" w:right="567" w:bottom="567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23" w:rsidRDefault="00117423">
      <w:pPr>
        <w:spacing w:after="0" w:line="240" w:lineRule="auto"/>
      </w:pPr>
      <w:r>
        <w:separator/>
      </w:r>
    </w:p>
  </w:endnote>
  <w:endnote w:type="continuationSeparator" w:id="0">
    <w:p w:rsidR="00117423" w:rsidRDefault="0011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ExpScC">
    <w:charset w:val="00"/>
    <w:family w:val="decorative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293697"/>
      <w:docPartObj>
        <w:docPartGallery w:val="Page Numbers (Bottom of Page)"/>
        <w:docPartUnique/>
      </w:docPartObj>
    </w:sdtPr>
    <w:sdtEndPr/>
    <w:sdtContent>
      <w:p w:rsidR="00170026" w:rsidRDefault="00DD12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A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026" w:rsidRDefault="001700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23" w:rsidRDefault="00117423">
      <w:pPr>
        <w:spacing w:after="0" w:line="240" w:lineRule="auto"/>
      </w:pPr>
      <w:r>
        <w:separator/>
      </w:r>
    </w:p>
  </w:footnote>
  <w:footnote w:type="continuationSeparator" w:id="0">
    <w:p w:rsidR="00117423" w:rsidRDefault="0011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26" w:rsidRDefault="00170026" w:rsidP="00925EB2">
    <w:pPr>
      <w:pStyle w:val="ab"/>
      <w:jc w:val="center"/>
    </w:pPr>
  </w:p>
  <w:p w:rsidR="00170026" w:rsidRDefault="0017002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1445C4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</w:lvl>
  </w:abstractNum>
  <w:abstractNum w:abstractNumId="2" w15:restartNumberingAfterBreak="0">
    <w:nsid w:val="00000014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6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160C"/>
    <w:multiLevelType w:val="multilevel"/>
    <w:tmpl w:val="056415CA"/>
    <w:lvl w:ilvl="0">
      <w:start w:val="202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708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7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5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29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6816" w:hanging="2160"/>
      </w:pPr>
      <w:rPr>
        <w:rFonts w:hint="default"/>
      </w:rPr>
    </w:lvl>
  </w:abstractNum>
  <w:abstractNum w:abstractNumId="6" w15:restartNumberingAfterBreak="0">
    <w:nsid w:val="1C6E6892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34E3B"/>
    <w:multiLevelType w:val="hybridMultilevel"/>
    <w:tmpl w:val="6A5492E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 w15:restartNumberingAfterBreak="0">
    <w:nsid w:val="2BF2117C"/>
    <w:multiLevelType w:val="multilevel"/>
    <w:tmpl w:val="D8B2D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56E82"/>
    <w:multiLevelType w:val="multilevel"/>
    <w:tmpl w:val="68DC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A1A75"/>
    <w:multiLevelType w:val="hybridMultilevel"/>
    <w:tmpl w:val="5EF6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82A42"/>
    <w:multiLevelType w:val="multilevel"/>
    <w:tmpl w:val="B562F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7040B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167290"/>
    <w:multiLevelType w:val="multilevel"/>
    <w:tmpl w:val="994C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E2C6C"/>
    <w:multiLevelType w:val="multilevel"/>
    <w:tmpl w:val="B58C73B0"/>
    <w:lvl w:ilvl="0">
      <w:start w:val="2022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7065" w:hanging="12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5" w:hanging="12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705" w:hanging="12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525" w:hanging="12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29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6816" w:hanging="2160"/>
      </w:pPr>
      <w:rPr>
        <w:rFonts w:hint="default"/>
      </w:rPr>
    </w:lvl>
  </w:abstractNum>
  <w:abstractNum w:abstractNumId="15" w15:restartNumberingAfterBreak="0">
    <w:nsid w:val="45150318"/>
    <w:multiLevelType w:val="hybridMultilevel"/>
    <w:tmpl w:val="D4F431F6"/>
    <w:lvl w:ilvl="0" w:tplc="852421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CD5B0F"/>
    <w:multiLevelType w:val="hybridMultilevel"/>
    <w:tmpl w:val="E4D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F08FA"/>
    <w:multiLevelType w:val="hybridMultilevel"/>
    <w:tmpl w:val="04E2C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368CD"/>
    <w:multiLevelType w:val="multilevel"/>
    <w:tmpl w:val="77CA04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A4B5E"/>
    <w:multiLevelType w:val="hybridMultilevel"/>
    <w:tmpl w:val="33385182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2B03CC"/>
    <w:multiLevelType w:val="multilevel"/>
    <w:tmpl w:val="921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40670"/>
    <w:multiLevelType w:val="multilevel"/>
    <w:tmpl w:val="69AC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A436A1"/>
    <w:multiLevelType w:val="hybridMultilevel"/>
    <w:tmpl w:val="F3745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672F3996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5A3AFD"/>
    <w:multiLevelType w:val="multilevel"/>
    <w:tmpl w:val="8414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B4729D"/>
    <w:multiLevelType w:val="hybridMultilevel"/>
    <w:tmpl w:val="E7983A3C"/>
    <w:lvl w:ilvl="0" w:tplc="A5B0E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397B0A"/>
    <w:multiLevelType w:val="hybridMultilevel"/>
    <w:tmpl w:val="ECD0752A"/>
    <w:lvl w:ilvl="0" w:tplc="65D413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FE86E35"/>
    <w:multiLevelType w:val="hybridMultilevel"/>
    <w:tmpl w:val="62D2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34CFC"/>
    <w:multiLevelType w:val="hybridMultilevel"/>
    <w:tmpl w:val="7B389FA0"/>
    <w:lvl w:ilvl="0" w:tplc="2F38C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53797A"/>
    <w:multiLevelType w:val="multilevel"/>
    <w:tmpl w:val="2770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AC477F"/>
    <w:multiLevelType w:val="multilevel"/>
    <w:tmpl w:val="1370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CE32F0"/>
    <w:multiLevelType w:val="multilevel"/>
    <w:tmpl w:val="BD02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124434"/>
    <w:multiLevelType w:val="multilevel"/>
    <w:tmpl w:val="61B8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6"/>
  </w:num>
  <w:num w:numId="3">
    <w:abstractNumId w:val="33"/>
  </w:num>
  <w:num w:numId="4">
    <w:abstractNumId w:val="30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7"/>
  </w:num>
  <w:num w:numId="9">
    <w:abstractNumId w:val="4"/>
  </w:num>
  <w:num w:numId="10">
    <w:abstractNumId w:val="19"/>
  </w:num>
  <w:num w:numId="11">
    <w:abstractNumId w:val="23"/>
  </w:num>
  <w:num w:numId="12">
    <w:abstractNumId w:val="7"/>
  </w:num>
  <w:num w:numId="13">
    <w:abstractNumId w:val="10"/>
  </w:num>
  <w:num w:numId="14">
    <w:abstractNumId w:val="15"/>
  </w:num>
  <w:num w:numId="15">
    <w:abstractNumId w:val="2"/>
  </w:num>
  <w:num w:numId="16">
    <w:abstractNumId w:val="3"/>
  </w:num>
  <w:num w:numId="17">
    <w:abstractNumId w:val="17"/>
  </w:num>
  <w:num w:numId="18">
    <w:abstractNumId w:val="6"/>
  </w:num>
  <w:num w:numId="19">
    <w:abstractNumId w:val="22"/>
  </w:num>
  <w:num w:numId="20">
    <w:abstractNumId w:val="29"/>
  </w:num>
  <w:num w:numId="21">
    <w:abstractNumId w:val="1"/>
  </w:num>
  <w:num w:numId="22">
    <w:abstractNumId w:val="20"/>
  </w:num>
  <w:num w:numId="23">
    <w:abstractNumId w:val="34"/>
  </w:num>
  <w:num w:numId="24">
    <w:abstractNumId w:val="28"/>
  </w:num>
  <w:num w:numId="25">
    <w:abstractNumId w:val="11"/>
  </w:num>
  <w:num w:numId="26">
    <w:abstractNumId w:val="8"/>
  </w:num>
  <w:num w:numId="27">
    <w:abstractNumId w:val="37"/>
  </w:num>
  <w:num w:numId="28">
    <w:abstractNumId w:val="21"/>
  </w:num>
  <w:num w:numId="29">
    <w:abstractNumId w:val="35"/>
  </w:num>
  <w:num w:numId="30">
    <w:abstractNumId w:val="13"/>
  </w:num>
  <w:num w:numId="31">
    <w:abstractNumId w:val="24"/>
  </w:num>
  <w:num w:numId="32">
    <w:abstractNumId w:val="36"/>
  </w:num>
  <w:num w:numId="33">
    <w:abstractNumId w:val="18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9"/>
  </w:num>
  <w:num w:numId="37">
    <w:abstractNumId w:val="16"/>
  </w:num>
  <w:num w:numId="38">
    <w:abstractNumId w:val="32"/>
  </w:num>
  <w:num w:numId="39">
    <w:abstractNumId w:val="1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83F"/>
    <w:rsid w:val="00001C60"/>
    <w:rsid w:val="00016A9E"/>
    <w:rsid w:val="0002239A"/>
    <w:rsid w:val="00023A05"/>
    <w:rsid w:val="00034E62"/>
    <w:rsid w:val="0003500D"/>
    <w:rsid w:val="000440D9"/>
    <w:rsid w:val="000728D4"/>
    <w:rsid w:val="000A056B"/>
    <w:rsid w:val="000E54E3"/>
    <w:rsid w:val="000F0A79"/>
    <w:rsid w:val="000F6D04"/>
    <w:rsid w:val="00100472"/>
    <w:rsid w:val="0010356C"/>
    <w:rsid w:val="00117423"/>
    <w:rsid w:val="001216A0"/>
    <w:rsid w:val="00147FA5"/>
    <w:rsid w:val="001645AE"/>
    <w:rsid w:val="00170026"/>
    <w:rsid w:val="001735C7"/>
    <w:rsid w:val="00191230"/>
    <w:rsid w:val="001A3A41"/>
    <w:rsid w:val="001F3590"/>
    <w:rsid w:val="002054ED"/>
    <w:rsid w:val="00212F13"/>
    <w:rsid w:val="002248D6"/>
    <w:rsid w:val="00226639"/>
    <w:rsid w:val="00246500"/>
    <w:rsid w:val="002601E1"/>
    <w:rsid w:val="002A1C13"/>
    <w:rsid w:val="002C1FB9"/>
    <w:rsid w:val="002D4074"/>
    <w:rsid w:val="00345820"/>
    <w:rsid w:val="00356D23"/>
    <w:rsid w:val="0038215B"/>
    <w:rsid w:val="003A5B23"/>
    <w:rsid w:val="003C1998"/>
    <w:rsid w:val="003E3224"/>
    <w:rsid w:val="003E55E0"/>
    <w:rsid w:val="00405E3B"/>
    <w:rsid w:val="00436944"/>
    <w:rsid w:val="00437789"/>
    <w:rsid w:val="0048490B"/>
    <w:rsid w:val="00484BF9"/>
    <w:rsid w:val="0049015F"/>
    <w:rsid w:val="004B0EF7"/>
    <w:rsid w:val="004C0285"/>
    <w:rsid w:val="004C0CCA"/>
    <w:rsid w:val="004C3B69"/>
    <w:rsid w:val="004D223B"/>
    <w:rsid w:val="004F1810"/>
    <w:rsid w:val="004F58B5"/>
    <w:rsid w:val="005142F2"/>
    <w:rsid w:val="005249B6"/>
    <w:rsid w:val="00526DFF"/>
    <w:rsid w:val="00542D25"/>
    <w:rsid w:val="005763C7"/>
    <w:rsid w:val="00584601"/>
    <w:rsid w:val="00593E5D"/>
    <w:rsid w:val="005C2BC9"/>
    <w:rsid w:val="005C66B3"/>
    <w:rsid w:val="005E00E3"/>
    <w:rsid w:val="005E2669"/>
    <w:rsid w:val="005E64CB"/>
    <w:rsid w:val="005F1921"/>
    <w:rsid w:val="0064514E"/>
    <w:rsid w:val="006462B5"/>
    <w:rsid w:val="006529FE"/>
    <w:rsid w:val="006659E6"/>
    <w:rsid w:val="0066653B"/>
    <w:rsid w:val="0068674F"/>
    <w:rsid w:val="00726E27"/>
    <w:rsid w:val="00743E95"/>
    <w:rsid w:val="00752D64"/>
    <w:rsid w:val="00757C6F"/>
    <w:rsid w:val="00766056"/>
    <w:rsid w:val="007667C5"/>
    <w:rsid w:val="00784C05"/>
    <w:rsid w:val="007C3F85"/>
    <w:rsid w:val="007D3FE5"/>
    <w:rsid w:val="007E2570"/>
    <w:rsid w:val="007E5AD9"/>
    <w:rsid w:val="0083312E"/>
    <w:rsid w:val="00860D7B"/>
    <w:rsid w:val="008900F9"/>
    <w:rsid w:val="00894124"/>
    <w:rsid w:val="008A76E4"/>
    <w:rsid w:val="008D27A0"/>
    <w:rsid w:val="008D283D"/>
    <w:rsid w:val="008E1284"/>
    <w:rsid w:val="00904F52"/>
    <w:rsid w:val="009168FD"/>
    <w:rsid w:val="00925EB2"/>
    <w:rsid w:val="009405E2"/>
    <w:rsid w:val="00990520"/>
    <w:rsid w:val="009905DE"/>
    <w:rsid w:val="009A0610"/>
    <w:rsid w:val="009D2095"/>
    <w:rsid w:val="00A008AB"/>
    <w:rsid w:val="00A326A1"/>
    <w:rsid w:val="00AA029A"/>
    <w:rsid w:val="00AC3AF7"/>
    <w:rsid w:val="00AD4F1A"/>
    <w:rsid w:val="00B00B13"/>
    <w:rsid w:val="00B01E9B"/>
    <w:rsid w:val="00B442D3"/>
    <w:rsid w:val="00B5530E"/>
    <w:rsid w:val="00B626CF"/>
    <w:rsid w:val="00B653ED"/>
    <w:rsid w:val="00BA3154"/>
    <w:rsid w:val="00BC1514"/>
    <w:rsid w:val="00BC63BD"/>
    <w:rsid w:val="00BD0240"/>
    <w:rsid w:val="00BE387A"/>
    <w:rsid w:val="00BE426F"/>
    <w:rsid w:val="00C01BB5"/>
    <w:rsid w:val="00C40A9C"/>
    <w:rsid w:val="00C6639E"/>
    <w:rsid w:val="00CA529C"/>
    <w:rsid w:val="00CD14A2"/>
    <w:rsid w:val="00D020FE"/>
    <w:rsid w:val="00D03A6D"/>
    <w:rsid w:val="00D04762"/>
    <w:rsid w:val="00D12A03"/>
    <w:rsid w:val="00D24AA5"/>
    <w:rsid w:val="00D43C9F"/>
    <w:rsid w:val="00D475E8"/>
    <w:rsid w:val="00D52AC3"/>
    <w:rsid w:val="00D73DAB"/>
    <w:rsid w:val="00D86FEB"/>
    <w:rsid w:val="00DC05AB"/>
    <w:rsid w:val="00DC1AB5"/>
    <w:rsid w:val="00DD1266"/>
    <w:rsid w:val="00DF36E8"/>
    <w:rsid w:val="00DF49B0"/>
    <w:rsid w:val="00DF7E00"/>
    <w:rsid w:val="00E002B2"/>
    <w:rsid w:val="00E45B03"/>
    <w:rsid w:val="00E72E4B"/>
    <w:rsid w:val="00E86494"/>
    <w:rsid w:val="00EA2A78"/>
    <w:rsid w:val="00ED18CD"/>
    <w:rsid w:val="00EE3980"/>
    <w:rsid w:val="00EE470E"/>
    <w:rsid w:val="00F06256"/>
    <w:rsid w:val="00F34DC8"/>
    <w:rsid w:val="00F50110"/>
    <w:rsid w:val="00F658DA"/>
    <w:rsid w:val="00F721A4"/>
    <w:rsid w:val="00F74B6D"/>
    <w:rsid w:val="00F77BFF"/>
    <w:rsid w:val="00F96BDA"/>
    <w:rsid w:val="00FD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365D"/>
  <w15:docId w15:val="{20836262-9DBE-4E53-8B7F-2BDB329C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A4"/>
  </w:style>
  <w:style w:type="paragraph" w:styleId="1">
    <w:name w:val="heading 1"/>
    <w:basedOn w:val="a"/>
    <w:next w:val="a"/>
    <w:link w:val="10"/>
    <w:qFormat/>
    <w:rsid w:val="00FD0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83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8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83F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083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08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083F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paragraph" w:styleId="a3">
    <w:name w:val="Normal (Web)"/>
    <w:basedOn w:val="a"/>
    <w:uiPriority w:val="99"/>
    <w:rsid w:val="00FD083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083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grambody">
    <w:name w:val="program body"/>
    <w:rsid w:val="00FD083F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5">
    <w:name w:val="Body Text"/>
    <w:basedOn w:val="a"/>
    <w:link w:val="a6"/>
    <w:rsid w:val="00FD08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D083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D083F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No Spacing"/>
    <w:uiPriority w:val="1"/>
    <w:qFormat/>
    <w:rsid w:val="00FD083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rsid w:val="00FD083F"/>
  </w:style>
  <w:style w:type="character" w:customStyle="1" w:styleId="a8">
    <w:name w:val="Основной текст_"/>
    <w:link w:val="31"/>
    <w:uiPriority w:val="99"/>
    <w:locked/>
    <w:rsid w:val="00FD083F"/>
    <w:rPr>
      <w:rFonts w:ascii="Arial" w:hAnsi="Arial"/>
      <w:spacing w:val="-10"/>
      <w:shd w:val="clear" w:color="auto" w:fill="FFFFFF"/>
    </w:rPr>
  </w:style>
  <w:style w:type="paragraph" w:customStyle="1" w:styleId="31">
    <w:name w:val="Основной текст3"/>
    <w:basedOn w:val="a"/>
    <w:link w:val="a8"/>
    <w:uiPriority w:val="99"/>
    <w:rsid w:val="00FD083F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paragraph" w:customStyle="1" w:styleId="21">
    <w:name w:val="Абзац списка2"/>
    <w:basedOn w:val="a"/>
    <w:rsid w:val="00FD083F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andard">
    <w:name w:val="Standard"/>
    <w:uiPriority w:val="99"/>
    <w:rsid w:val="00FD083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9">
    <w:name w:val="Hyperlink"/>
    <w:basedOn w:val="a0"/>
    <w:rsid w:val="00FD083F"/>
    <w:rPr>
      <w:rFonts w:cs="Times New Roman"/>
      <w:color w:val="0000FF"/>
      <w:u w:val="single"/>
    </w:rPr>
  </w:style>
  <w:style w:type="paragraph" w:customStyle="1" w:styleId="c21">
    <w:name w:val="c21"/>
    <w:basedOn w:val="a"/>
    <w:uiPriority w:val="99"/>
    <w:rsid w:val="00F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D083F"/>
    <w:rPr>
      <w:rFonts w:cs="Times New Roman"/>
    </w:rPr>
  </w:style>
  <w:style w:type="table" w:customStyle="1" w:styleId="12">
    <w:name w:val="Сетка таблицы1"/>
    <w:uiPriority w:val="99"/>
    <w:rsid w:val="00FD08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uiPriority w:val="99"/>
    <w:rsid w:val="00FD083F"/>
    <w:rPr>
      <w:rFonts w:ascii="Calibri" w:eastAsia="Times New Roman" w:hAnsi="Calibri" w:cs="Times New Roman"/>
    </w:rPr>
  </w:style>
  <w:style w:type="paragraph" w:styleId="ab">
    <w:name w:val="header"/>
    <w:basedOn w:val="a"/>
    <w:link w:val="aa"/>
    <w:uiPriority w:val="99"/>
    <w:rsid w:val="00FD08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FD08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FD083F"/>
    <w:rPr>
      <w:rFonts w:ascii="Calibri" w:eastAsia="Times New Roman" w:hAnsi="Calibri" w:cs="Times New Roman"/>
    </w:rPr>
  </w:style>
  <w:style w:type="character" w:customStyle="1" w:styleId="ae">
    <w:name w:val="Текст выноски Знак"/>
    <w:basedOn w:val="a0"/>
    <w:link w:val="af"/>
    <w:semiHidden/>
    <w:rsid w:val="00FD083F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D08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uiPriority w:val="99"/>
    <w:locked/>
    <w:rsid w:val="00FD083F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D083F"/>
    <w:pPr>
      <w:shd w:val="clear" w:color="auto" w:fill="FFFFFF"/>
      <w:spacing w:after="0" w:line="240" w:lineRule="atLeast"/>
    </w:pPr>
    <w:rPr>
      <w:rFonts w:ascii="Arial" w:eastAsia="Times New Roman" w:hAnsi="Arial" w:cs="Arial"/>
      <w:b/>
      <w:bCs/>
      <w:sz w:val="19"/>
      <w:szCs w:val="19"/>
    </w:rPr>
  </w:style>
  <w:style w:type="character" w:customStyle="1" w:styleId="32">
    <w:name w:val="Основной текст + Полужирный3"/>
    <w:aliases w:val="Интервал 0 pt"/>
    <w:uiPriority w:val="99"/>
    <w:rsid w:val="00FD083F"/>
    <w:rPr>
      <w:rFonts w:ascii="Arial" w:eastAsia="Times New Roman" w:hAnsi="Arial"/>
      <w:b/>
      <w:spacing w:val="-10"/>
      <w:sz w:val="19"/>
      <w:lang w:val="ru-RU" w:eastAsia="ru-RU"/>
    </w:rPr>
  </w:style>
  <w:style w:type="character" w:customStyle="1" w:styleId="Constantia">
    <w:name w:val="Основной текст + Constantia"/>
    <w:aliases w:val="8,5 pt2"/>
    <w:uiPriority w:val="99"/>
    <w:rsid w:val="00FD083F"/>
    <w:rPr>
      <w:rFonts w:ascii="Constantia" w:eastAsia="Times New Roman" w:hAnsi="Constantia"/>
      <w:sz w:val="17"/>
      <w:lang w:val="ru-RU" w:eastAsia="ru-RU"/>
    </w:rPr>
  </w:style>
  <w:style w:type="paragraph" w:customStyle="1" w:styleId="Default">
    <w:name w:val="Default"/>
    <w:rsid w:val="00FD0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0">
    <w:name w:val="Body Text Indent"/>
    <w:basedOn w:val="a"/>
    <w:link w:val="af1"/>
    <w:unhideWhenUsed/>
    <w:rsid w:val="00FD083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D083F"/>
  </w:style>
  <w:style w:type="paragraph" w:styleId="af2">
    <w:name w:val="footnote text"/>
    <w:basedOn w:val="a"/>
    <w:link w:val="af3"/>
    <w:uiPriority w:val="99"/>
    <w:semiHidden/>
    <w:unhideWhenUsed/>
    <w:rsid w:val="00FD083F"/>
    <w:pPr>
      <w:spacing w:after="0" w:line="240" w:lineRule="auto"/>
    </w:pPr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FD083F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paragraph" w:styleId="af4">
    <w:name w:val="List"/>
    <w:basedOn w:val="a5"/>
    <w:semiHidden/>
    <w:unhideWhenUsed/>
    <w:rsid w:val="00FD083F"/>
    <w:pPr>
      <w:widowControl w:val="0"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af5">
    <w:name w:val="Содержимое таблицы"/>
    <w:basedOn w:val="a"/>
    <w:rsid w:val="00FD08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13">
    <w:name w:val="Заголовок1"/>
    <w:basedOn w:val="a"/>
    <w:next w:val="a5"/>
    <w:rsid w:val="00FD083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4">
    <w:name w:val="Название1"/>
    <w:basedOn w:val="a"/>
    <w:rsid w:val="00FD083F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2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FD08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rsid w:val="00FD083F"/>
    <w:pPr>
      <w:ind w:firstLine="0"/>
      <w:jc w:val="center"/>
    </w:pPr>
    <w:rPr>
      <w:b/>
      <w:bCs/>
      <w:i/>
      <w:iCs/>
      <w:color w:val="auto"/>
      <w:kern w:val="2"/>
    </w:rPr>
  </w:style>
  <w:style w:type="paragraph" w:customStyle="1" w:styleId="programsubhead">
    <w:name w:val="program subhead"/>
    <w:rsid w:val="00FD083F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rsid w:val="00FD083F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rsid w:val="00FD083F"/>
    <w:pPr>
      <w:tabs>
        <w:tab w:val="right" w:leader="dot" w:pos="5556"/>
      </w:tabs>
      <w:ind w:firstLine="0"/>
      <w:jc w:val="left"/>
    </w:pPr>
    <w:rPr>
      <w:color w:val="auto"/>
      <w:kern w:val="2"/>
    </w:rPr>
  </w:style>
  <w:style w:type="paragraph" w:customStyle="1" w:styleId="programhead">
    <w:name w:val="program head"/>
    <w:rsid w:val="00FD083F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6">
    <w:name w:val="Заголовок таблицы"/>
    <w:basedOn w:val="af5"/>
    <w:rsid w:val="00FD083F"/>
    <w:pPr>
      <w:jc w:val="center"/>
    </w:pPr>
    <w:rPr>
      <w:b/>
      <w:bCs/>
    </w:rPr>
  </w:style>
  <w:style w:type="paragraph" w:customStyle="1" w:styleId="c0">
    <w:name w:val="c0"/>
    <w:basedOn w:val="a"/>
    <w:rsid w:val="00F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D0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otnotedescriptionChar">
    <w:name w:val="footnote description Char"/>
    <w:link w:val="footnotedescription"/>
    <w:locked/>
    <w:rsid w:val="00FD083F"/>
    <w:rPr>
      <w:rFonts w:ascii="Times New Roman" w:hAnsi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FD083F"/>
    <w:pPr>
      <w:spacing w:after="0" w:line="266" w:lineRule="auto"/>
      <w:ind w:left="7" w:right="53"/>
      <w:jc w:val="both"/>
    </w:pPr>
    <w:rPr>
      <w:rFonts w:ascii="Times New Roman" w:hAnsi="Times New Roman"/>
      <w:color w:val="000000"/>
      <w:sz w:val="20"/>
    </w:rPr>
  </w:style>
  <w:style w:type="paragraph" w:customStyle="1" w:styleId="c8">
    <w:name w:val="c8"/>
    <w:basedOn w:val="a"/>
    <w:rsid w:val="00F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FD083F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083F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af7">
    <w:name w:val="Оглавление_"/>
    <w:basedOn w:val="a0"/>
    <w:link w:val="af8"/>
    <w:uiPriority w:val="99"/>
    <w:locked/>
    <w:rsid w:val="00FD083F"/>
    <w:rPr>
      <w:rFonts w:ascii="Arial" w:hAnsi="Arial" w:cs="Arial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FD083F"/>
    <w:pPr>
      <w:shd w:val="clear" w:color="auto" w:fill="FFFFFF"/>
      <w:spacing w:before="60" w:after="0" w:line="288" w:lineRule="exact"/>
    </w:pPr>
    <w:rPr>
      <w:rFonts w:ascii="Arial" w:hAnsi="Arial" w:cs="Arial"/>
    </w:rPr>
  </w:style>
  <w:style w:type="character" w:customStyle="1" w:styleId="ritreferenceauthors">
    <w:name w:val="rit_referenceauthors"/>
    <w:basedOn w:val="a0"/>
    <w:rsid w:val="00FD083F"/>
  </w:style>
  <w:style w:type="character" w:customStyle="1" w:styleId="ritreferencetitle">
    <w:name w:val="rit_referencetitle"/>
    <w:basedOn w:val="a0"/>
    <w:rsid w:val="00FD083F"/>
  </w:style>
  <w:style w:type="character" w:customStyle="1" w:styleId="ListLabel1">
    <w:name w:val="ListLabel 1"/>
    <w:rsid w:val="00FD083F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FD083F"/>
    <w:rPr>
      <w:rFonts w:ascii="Courier New" w:hAnsi="Courier New" w:cs="Courier New" w:hint="default"/>
    </w:rPr>
  </w:style>
  <w:style w:type="character" w:customStyle="1" w:styleId="c4">
    <w:name w:val="c4"/>
    <w:basedOn w:val="a0"/>
    <w:rsid w:val="00FD083F"/>
  </w:style>
  <w:style w:type="character" w:customStyle="1" w:styleId="footnotemark">
    <w:name w:val="footnote mark"/>
    <w:rsid w:val="00FD083F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c1">
    <w:name w:val="c1"/>
    <w:basedOn w:val="a0"/>
    <w:rsid w:val="00FD083F"/>
  </w:style>
  <w:style w:type="character" w:customStyle="1" w:styleId="c3">
    <w:name w:val="c3"/>
    <w:basedOn w:val="a0"/>
    <w:rsid w:val="00FD083F"/>
  </w:style>
  <w:style w:type="character" w:customStyle="1" w:styleId="c19">
    <w:name w:val="c19"/>
    <w:basedOn w:val="a0"/>
    <w:rsid w:val="00D43C9F"/>
  </w:style>
  <w:style w:type="paragraph" w:customStyle="1" w:styleId="c40">
    <w:name w:val="c40"/>
    <w:basedOn w:val="a"/>
    <w:rsid w:val="00D4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9">
    <w:name w:val="Формирование базовых учебных действий"/>
    <w:uiPriority w:val="99"/>
    <w:rsid w:val="005249B6"/>
    <w:rPr>
      <w:rFonts w:ascii="Times New Roman" w:eastAsia="Times New Roman" w:hAnsi="Times New Roman" w:cs="Times New Roman"/>
      <w:sz w:val="28"/>
      <w:szCs w:val="28"/>
      <w:lang w:val="en-US"/>
    </w:rPr>
    <w:tblPr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TableParagraph">
    <w:name w:val="Table Paragraph"/>
    <w:basedOn w:val="a"/>
    <w:uiPriority w:val="1"/>
    <w:qFormat/>
    <w:rsid w:val="00766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fa">
    <w:name w:val="Table Grid"/>
    <w:basedOn w:val="a1"/>
    <w:uiPriority w:val="59"/>
    <w:rsid w:val="00726E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132</dc:creator>
  <cp:lastModifiedBy>User</cp:lastModifiedBy>
  <cp:revision>29</cp:revision>
  <cp:lastPrinted>2020-11-16T08:12:00Z</cp:lastPrinted>
  <dcterms:created xsi:type="dcterms:W3CDTF">2021-10-08T13:10:00Z</dcterms:created>
  <dcterms:modified xsi:type="dcterms:W3CDTF">2023-11-08T13:11:00Z</dcterms:modified>
</cp:coreProperties>
</file>