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0E" w:rsidRDefault="007A72C1" w:rsidP="00E070D7">
      <w:pPr>
        <w:shd w:val="clear" w:color="auto" w:fill="FFFFFF"/>
        <w:ind w:left="567"/>
        <w:jc w:val="both"/>
        <w:rPr>
          <w:bCs/>
          <w:color w:val="000000"/>
          <w:sz w:val="32"/>
          <w:szCs w:val="32"/>
        </w:rPr>
      </w:pPr>
      <w:bookmarkStart w:id="0" w:name="_GoBack"/>
      <w:r w:rsidRPr="007A72C1">
        <w:rPr>
          <w:bCs/>
          <w:noProof/>
          <w:color w:val="000000"/>
          <w:sz w:val="32"/>
          <w:szCs w:val="32"/>
        </w:rPr>
        <w:drawing>
          <wp:inline distT="0" distB="0" distL="0" distR="0">
            <wp:extent cx="6057900" cy="8326832"/>
            <wp:effectExtent l="8572" t="0" r="8573" b="8572"/>
            <wp:docPr id="1" name="Рисунок 1" descr="E:\АООП + Программы\Титулы\2023-11-08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60734" cy="83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600E" w:rsidRDefault="0020600E">
      <w:pPr>
        <w:spacing w:after="200" w:line="276" w:lineRule="auto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br w:type="page"/>
      </w:r>
    </w:p>
    <w:p w:rsidR="00F6447A" w:rsidRDefault="00F6447A" w:rsidP="00E070D7">
      <w:pPr>
        <w:shd w:val="clear" w:color="auto" w:fill="FFFFFF"/>
        <w:ind w:left="567"/>
        <w:jc w:val="both"/>
        <w:rPr>
          <w:bCs/>
          <w:color w:val="000000"/>
          <w:sz w:val="32"/>
          <w:szCs w:val="32"/>
        </w:rPr>
      </w:pPr>
    </w:p>
    <w:p w:rsidR="006679EA" w:rsidRPr="00E070D7" w:rsidRDefault="006679EA" w:rsidP="00CB0E3E">
      <w:pPr>
        <w:numPr>
          <w:ilvl w:val="0"/>
          <w:numId w:val="3"/>
        </w:numPr>
        <w:spacing w:after="120"/>
        <w:ind w:left="845" w:right="37" w:firstLine="709"/>
        <w:jc w:val="center"/>
        <w:rPr>
          <w:b/>
          <w:sz w:val="28"/>
          <w:szCs w:val="28"/>
        </w:rPr>
      </w:pPr>
      <w:r w:rsidRPr="00E070D7">
        <w:rPr>
          <w:b/>
          <w:sz w:val="28"/>
          <w:szCs w:val="28"/>
        </w:rPr>
        <w:t>Пояснительная записка</w:t>
      </w:r>
    </w:p>
    <w:p w:rsidR="002C7BA7" w:rsidRPr="002C7BA7" w:rsidRDefault="002C7BA7" w:rsidP="002C7BA7">
      <w:pPr>
        <w:ind w:left="845" w:right="37" w:firstLine="709"/>
        <w:contextualSpacing/>
        <w:jc w:val="both"/>
        <w:rPr>
          <w:sz w:val="28"/>
          <w:szCs w:val="28"/>
        </w:rPr>
      </w:pPr>
      <w:r w:rsidRPr="002C7BA7">
        <w:rPr>
          <w:sz w:val="28"/>
          <w:szCs w:val="28"/>
        </w:rPr>
        <w:t>Адаптированная рабочая программа по учебному предмету «Математика» составлена на основе на основе нормативных документов:</w:t>
      </w:r>
    </w:p>
    <w:p w:rsidR="002C7BA7" w:rsidRPr="002C7BA7" w:rsidRDefault="002C7BA7" w:rsidP="002C7BA7">
      <w:pPr>
        <w:ind w:left="845" w:right="37" w:firstLine="709"/>
        <w:contextualSpacing/>
        <w:jc w:val="both"/>
        <w:rPr>
          <w:sz w:val="28"/>
          <w:szCs w:val="28"/>
        </w:rPr>
      </w:pPr>
      <w:r w:rsidRPr="002C7BA7">
        <w:rPr>
          <w:sz w:val="28"/>
          <w:szCs w:val="28"/>
        </w:rPr>
        <w:t>1.Федерального закона РФ №273-ФЗ от 29.12.2012г «Об образовании в Российской Федерации»;</w:t>
      </w:r>
    </w:p>
    <w:p w:rsidR="002C7BA7" w:rsidRPr="002C7BA7" w:rsidRDefault="002C7BA7" w:rsidP="002C7BA7">
      <w:pPr>
        <w:ind w:left="845" w:right="37" w:firstLine="709"/>
        <w:contextualSpacing/>
        <w:jc w:val="both"/>
        <w:rPr>
          <w:sz w:val="28"/>
          <w:szCs w:val="28"/>
        </w:rPr>
      </w:pPr>
      <w:r w:rsidRPr="002C7BA7">
        <w:rPr>
          <w:sz w:val="28"/>
          <w:szCs w:val="28"/>
        </w:rPr>
        <w:t>2. Федерального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№1599 от 19.12.2014г.</w:t>
      </w:r>
    </w:p>
    <w:p w:rsidR="002C7BA7" w:rsidRPr="002C7BA7" w:rsidRDefault="002C7BA7" w:rsidP="002C7BA7">
      <w:pPr>
        <w:ind w:left="845" w:right="37" w:firstLine="709"/>
        <w:contextualSpacing/>
        <w:jc w:val="both"/>
        <w:rPr>
          <w:sz w:val="28"/>
          <w:szCs w:val="28"/>
        </w:rPr>
      </w:pPr>
      <w:r w:rsidRPr="002C7BA7">
        <w:rPr>
          <w:sz w:val="28"/>
          <w:szCs w:val="28"/>
        </w:rPr>
        <w:t>3. Санитарных пр</w:t>
      </w:r>
      <w:r w:rsidR="00F6447A">
        <w:rPr>
          <w:sz w:val="28"/>
          <w:szCs w:val="28"/>
        </w:rPr>
        <w:t xml:space="preserve">авил СП 2.4.36.48-20 «Санитарно </w:t>
      </w:r>
      <w:r w:rsidRPr="002C7BA7">
        <w:rPr>
          <w:sz w:val="28"/>
          <w:szCs w:val="28"/>
        </w:rPr>
        <w:t>эпидемиологические требования к организациям воспитания и</w:t>
      </w:r>
      <w:r>
        <w:rPr>
          <w:sz w:val="28"/>
          <w:szCs w:val="28"/>
        </w:rPr>
        <w:t xml:space="preserve"> обучения отдыха и оздоровления</w:t>
      </w:r>
      <w:r w:rsidRPr="002C7BA7">
        <w:rPr>
          <w:sz w:val="28"/>
          <w:szCs w:val="28"/>
        </w:rPr>
        <w:t xml:space="preserve"> детей и молодежи» от 28.09.2020г </w:t>
      </w:r>
    </w:p>
    <w:p w:rsidR="002C7BA7" w:rsidRDefault="002C7BA7" w:rsidP="002C7BA7">
      <w:pPr>
        <w:ind w:left="845" w:right="37" w:firstLine="709"/>
        <w:contextualSpacing/>
        <w:jc w:val="both"/>
        <w:rPr>
          <w:sz w:val="28"/>
          <w:szCs w:val="28"/>
        </w:rPr>
      </w:pPr>
      <w:r w:rsidRPr="002C7BA7">
        <w:rPr>
          <w:sz w:val="28"/>
          <w:szCs w:val="28"/>
        </w:rPr>
        <w:t>Программа соответствует федеральному государственному компоненту стандарта образования и учебному плану школы.</w:t>
      </w:r>
      <w:r>
        <w:rPr>
          <w:sz w:val="28"/>
          <w:szCs w:val="28"/>
        </w:rPr>
        <w:t xml:space="preserve"> 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>Цели и задачи курса</w:t>
      </w:r>
    </w:p>
    <w:p w:rsidR="006679EA" w:rsidRPr="00E070D7" w:rsidRDefault="006679EA" w:rsidP="00E070D7">
      <w:pPr>
        <w:tabs>
          <w:tab w:val="left" w:pos="1146"/>
        </w:tabs>
        <w:ind w:left="845" w:right="37" w:firstLine="709"/>
        <w:jc w:val="both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>Основная цель курса:</w:t>
      </w:r>
    </w:p>
    <w:p w:rsidR="00100C79" w:rsidRPr="002C7BA7" w:rsidRDefault="006679EA" w:rsidP="002C7BA7">
      <w:pPr>
        <w:tabs>
          <w:tab w:val="left" w:pos="1146"/>
        </w:tabs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образования.</w:t>
      </w: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 xml:space="preserve">Задачи курса: </w:t>
      </w:r>
    </w:p>
    <w:p w:rsidR="006679EA" w:rsidRPr="00E070D7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</w:t>
      </w:r>
      <w:r w:rsidRPr="00E070D7">
        <w:rPr>
          <w:bCs/>
          <w:sz w:val="28"/>
          <w:szCs w:val="28"/>
          <w:lang w:eastAsia="en-US"/>
        </w:rPr>
        <w:softHyphen/>
        <w:t>ность;</w:t>
      </w:r>
    </w:p>
    <w:p w:rsidR="006679EA" w:rsidRPr="00E070D7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6679EA" w:rsidRPr="00E070D7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развивать речь учащихся, обогащая ее математической терми</w:t>
      </w:r>
      <w:r w:rsidRPr="00E070D7">
        <w:rPr>
          <w:bCs/>
          <w:sz w:val="28"/>
          <w:szCs w:val="28"/>
          <w:lang w:eastAsia="en-US"/>
        </w:rPr>
        <w:softHyphen/>
        <w:t>нологией;</w:t>
      </w:r>
    </w:p>
    <w:p w:rsidR="006679EA" w:rsidRPr="00E070D7" w:rsidRDefault="006679EA" w:rsidP="00E070D7">
      <w:pPr>
        <w:numPr>
          <w:ilvl w:val="0"/>
          <w:numId w:val="1"/>
        </w:numPr>
        <w:ind w:left="845" w:right="37"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>воспитывать у учащихся целенаправленность, терпеливость, работоспособность, настойчивость, трудолюбие, самостоятель</w:t>
      </w:r>
      <w:r w:rsidRPr="00E070D7">
        <w:rPr>
          <w:bCs/>
          <w:sz w:val="28"/>
          <w:szCs w:val="28"/>
          <w:lang w:eastAsia="en-US"/>
        </w:rPr>
        <w:softHyphen/>
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b/>
          <w:bCs/>
          <w:sz w:val="28"/>
          <w:szCs w:val="28"/>
        </w:rPr>
        <w:t>Основные направления коррекционной работы:</w:t>
      </w:r>
    </w:p>
    <w:p w:rsidR="00DF74A0" w:rsidRPr="00E070D7" w:rsidRDefault="00073186" w:rsidP="00E57526">
      <w:pPr>
        <w:numPr>
          <w:ilvl w:val="0"/>
          <w:numId w:val="10"/>
        </w:numPr>
        <w:tabs>
          <w:tab w:val="left" w:pos="1134"/>
        </w:tabs>
        <w:spacing w:after="160"/>
        <w:ind w:left="56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 xml:space="preserve"> К</w:t>
      </w:r>
      <w:r w:rsidR="00E070D7" w:rsidRPr="00E070D7">
        <w:rPr>
          <w:sz w:val="28"/>
          <w:szCs w:val="28"/>
        </w:rPr>
        <w:t>оррекция вычислительных навыков;</w:t>
      </w:r>
    </w:p>
    <w:p w:rsidR="00DF74A0" w:rsidRPr="00E070D7" w:rsidRDefault="00073186" w:rsidP="00E57526">
      <w:pPr>
        <w:numPr>
          <w:ilvl w:val="0"/>
          <w:numId w:val="10"/>
        </w:numPr>
        <w:tabs>
          <w:tab w:val="left" w:pos="1134"/>
        </w:tabs>
        <w:spacing w:after="160"/>
        <w:ind w:left="567"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Коррекция пространственных</w:t>
      </w:r>
      <w:r w:rsidR="00E070D7" w:rsidRPr="00E070D7">
        <w:rPr>
          <w:sz w:val="28"/>
          <w:szCs w:val="28"/>
        </w:rPr>
        <w:t xml:space="preserve"> и временных представлений;</w:t>
      </w:r>
    </w:p>
    <w:p w:rsidR="00DF74A0" w:rsidRDefault="00073186" w:rsidP="00E57526">
      <w:pPr>
        <w:pStyle w:val="a5"/>
        <w:numPr>
          <w:ilvl w:val="0"/>
          <w:numId w:val="10"/>
        </w:numPr>
        <w:tabs>
          <w:tab w:val="left" w:pos="1134"/>
        </w:tabs>
        <w:spacing w:after="16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D7">
        <w:rPr>
          <w:rFonts w:ascii="Times New Roman" w:hAnsi="Times New Roman" w:cs="Times New Roman"/>
          <w:sz w:val="28"/>
          <w:szCs w:val="28"/>
        </w:rPr>
        <w:t>Коррекция слу</w:t>
      </w:r>
      <w:r w:rsidR="00E070D7" w:rsidRPr="00E070D7">
        <w:rPr>
          <w:rFonts w:ascii="Times New Roman" w:hAnsi="Times New Roman" w:cs="Times New Roman"/>
          <w:sz w:val="28"/>
          <w:szCs w:val="28"/>
        </w:rPr>
        <w:t>хового и зрительного восприятия;</w:t>
      </w:r>
    </w:p>
    <w:p w:rsidR="00DF74A0" w:rsidRPr="00E070D7" w:rsidRDefault="00E070D7" w:rsidP="00E57526">
      <w:pPr>
        <w:pStyle w:val="a5"/>
        <w:numPr>
          <w:ilvl w:val="0"/>
          <w:numId w:val="10"/>
        </w:numPr>
        <w:tabs>
          <w:tab w:val="left" w:pos="1134"/>
        </w:tabs>
        <w:spacing w:after="16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D7">
        <w:rPr>
          <w:rFonts w:ascii="Times New Roman" w:hAnsi="Times New Roman" w:cs="Times New Roman"/>
          <w:sz w:val="28"/>
          <w:szCs w:val="28"/>
        </w:rPr>
        <w:lastRenderedPageBreak/>
        <w:t>Коррекция мышц мелкой моторики;</w:t>
      </w:r>
    </w:p>
    <w:p w:rsidR="00073186" w:rsidRPr="00E070D7" w:rsidRDefault="00073186" w:rsidP="00E57526">
      <w:pPr>
        <w:pStyle w:val="a5"/>
        <w:numPr>
          <w:ilvl w:val="0"/>
          <w:numId w:val="10"/>
        </w:numPr>
        <w:tabs>
          <w:tab w:val="left" w:pos="1134"/>
        </w:tabs>
        <w:spacing w:after="16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D7">
        <w:rPr>
          <w:rFonts w:ascii="Times New Roman" w:hAnsi="Times New Roman" w:cs="Times New Roman"/>
          <w:sz w:val="28"/>
          <w:szCs w:val="28"/>
        </w:rPr>
        <w:t>Коррекция познавательных процессов.</w:t>
      </w: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</w:rPr>
      </w:pPr>
    </w:p>
    <w:p w:rsidR="00AA1331" w:rsidRPr="00AA1331" w:rsidRDefault="00AA1331" w:rsidP="00AA1331">
      <w:pPr>
        <w:ind w:left="845" w:right="37" w:firstLine="709"/>
        <w:jc w:val="both"/>
        <w:rPr>
          <w:b/>
          <w:bCs/>
          <w:sz w:val="28"/>
          <w:szCs w:val="28"/>
        </w:rPr>
      </w:pPr>
      <w:r w:rsidRPr="00AA1331">
        <w:rPr>
          <w:b/>
          <w:bCs/>
          <w:sz w:val="28"/>
          <w:szCs w:val="28"/>
        </w:rPr>
        <w:t>Формы организации образовательного процесса</w:t>
      </w:r>
    </w:p>
    <w:p w:rsidR="00AA1331" w:rsidRPr="00AA1331" w:rsidRDefault="00AA1331" w:rsidP="00AA1331">
      <w:pPr>
        <w:ind w:left="845" w:right="37" w:firstLine="709"/>
        <w:jc w:val="both"/>
        <w:rPr>
          <w:bCs/>
          <w:sz w:val="28"/>
          <w:szCs w:val="28"/>
        </w:rPr>
      </w:pPr>
    </w:p>
    <w:p w:rsidR="00AA1331" w:rsidRPr="00AA1331" w:rsidRDefault="00AA1331" w:rsidP="00AA1331">
      <w:pPr>
        <w:ind w:left="845" w:right="37" w:firstLine="709"/>
        <w:jc w:val="both"/>
        <w:rPr>
          <w:bCs/>
          <w:sz w:val="28"/>
          <w:szCs w:val="28"/>
        </w:rPr>
      </w:pPr>
      <w:r w:rsidRPr="00AA1331">
        <w:rPr>
          <w:b/>
          <w:bCs/>
          <w:sz w:val="28"/>
          <w:szCs w:val="28"/>
        </w:rPr>
        <w:t>Форма работы</w:t>
      </w:r>
      <w:r w:rsidRPr="00AA1331">
        <w:rPr>
          <w:bCs/>
          <w:sz w:val="28"/>
          <w:szCs w:val="28"/>
        </w:rPr>
        <w:t>: урок, фронтальная работа при осуществлении дифференцированного, индивидуального подхода, работа в парах и группах, коллективная работа, использование элементов игры, деятельность с элементами соревнований.</w:t>
      </w:r>
    </w:p>
    <w:p w:rsidR="00AA1331" w:rsidRPr="00AA1331" w:rsidRDefault="00AA1331" w:rsidP="00AA1331">
      <w:pPr>
        <w:ind w:left="845" w:right="37" w:firstLine="709"/>
        <w:jc w:val="both"/>
        <w:rPr>
          <w:bCs/>
          <w:sz w:val="28"/>
          <w:szCs w:val="28"/>
        </w:rPr>
      </w:pPr>
    </w:p>
    <w:p w:rsidR="00AA1331" w:rsidRPr="00AA1331" w:rsidRDefault="00AA1331" w:rsidP="00AA1331">
      <w:pPr>
        <w:ind w:left="845" w:right="37" w:firstLine="709"/>
        <w:jc w:val="both"/>
        <w:rPr>
          <w:bCs/>
          <w:sz w:val="28"/>
          <w:szCs w:val="28"/>
        </w:rPr>
      </w:pPr>
      <w:r w:rsidRPr="00AA1331">
        <w:rPr>
          <w:b/>
          <w:bCs/>
          <w:sz w:val="28"/>
          <w:szCs w:val="28"/>
        </w:rPr>
        <w:t>Методы обучения</w:t>
      </w:r>
      <w:r w:rsidRPr="00AA1331">
        <w:rPr>
          <w:bCs/>
          <w:sz w:val="28"/>
          <w:szCs w:val="28"/>
        </w:rPr>
        <w:t>: словесные (рассказ, беседа, объяснение), наглядные (иллюстрация, демонстрация, чертеж, схема), практические (вычерчивание геометрических фигур, изготовления геометрических тел из бумаги и пластилина). Работа с учебником.</w:t>
      </w:r>
    </w:p>
    <w:p w:rsidR="00AA1331" w:rsidRPr="00AA1331" w:rsidRDefault="00AA1331" w:rsidP="00AA1331">
      <w:pPr>
        <w:ind w:left="845" w:right="37" w:firstLine="709"/>
        <w:jc w:val="both"/>
        <w:rPr>
          <w:bCs/>
          <w:sz w:val="28"/>
          <w:szCs w:val="28"/>
        </w:rPr>
      </w:pPr>
    </w:p>
    <w:p w:rsidR="00AA1331" w:rsidRPr="00AA1331" w:rsidRDefault="00AA1331" w:rsidP="00AA1331">
      <w:pPr>
        <w:ind w:left="845" w:right="37" w:firstLine="709"/>
        <w:jc w:val="both"/>
        <w:rPr>
          <w:bCs/>
          <w:sz w:val="28"/>
          <w:szCs w:val="28"/>
        </w:rPr>
      </w:pPr>
      <w:r w:rsidRPr="00AA1331">
        <w:rPr>
          <w:b/>
          <w:bCs/>
          <w:sz w:val="28"/>
          <w:szCs w:val="28"/>
        </w:rPr>
        <w:t>Технологии обучения</w:t>
      </w:r>
      <w:r w:rsidRPr="00AA1331">
        <w:rPr>
          <w:bCs/>
          <w:sz w:val="28"/>
          <w:szCs w:val="28"/>
        </w:rPr>
        <w:t>: игровые, здоровьесберегающие, информационно- коммуникативные, проблемно-поисковые, личностно-ориентированные, технологии разноуровневого и дифференцированного обучения, ИКТ, обучение в сотрудничестве.</w:t>
      </w:r>
    </w:p>
    <w:p w:rsidR="00AA1331" w:rsidRDefault="00AA1331" w:rsidP="00E070D7">
      <w:pPr>
        <w:ind w:left="845" w:right="37" w:firstLine="709"/>
        <w:jc w:val="both"/>
        <w:rPr>
          <w:b/>
          <w:bCs/>
          <w:sz w:val="28"/>
          <w:szCs w:val="28"/>
        </w:rPr>
      </w:pPr>
    </w:p>
    <w:p w:rsidR="006679EA" w:rsidRPr="00E070D7" w:rsidRDefault="006679EA" w:rsidP="00E070D7">
      <w:pPr>
        <w:ind w:left="845" w:right="37" w:firstLine="709"/>
        <w:jc w:val="both"/>
        <w:rPr>
          <w:b/>
          <w:bCs/>
          <w:sz w:val="28"/>
          <w:szCs w:val="28"/>
        </w:rPr>
      </w:pPr>
      <w:r w:rsidRPr="00E070D7">
        <w:rPr>
          <w:b/>
          <w:bCs/>
          <w:sz w:val="28"/>
          <w:szCs w:val="28"/>
        </w:rPr>
        <w:t>Межпредметные связи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i/>
          <w:iCs/>
          <w:sz w:val="28"/>
          <w:szCs w:val="28"/>
        </w:rPr>
        <w:t xml:space="preserve">Письмо и развитие речи. </w:t>
      </w:r>
      <w:r w:rsidRPr="00E070D7">
        <w:rPr>
          <w:sz w:val="28"/>
          <w:szCs w:val="28"/>
        </w:rPr>
        <w:t xml:space="preserve">Письменные ответы на вопросы по тексту. </w:t>
      </w:r>
      <w:r w:rsidR="003A1131" w:rsidRPr="00E070D7">
        <w:rPr>
          <w:sz w:val="28"/>
          <w:szCs w:val="28"/>
        </w:rPr>
        <w:t xml:space="preserve">Поиск нужной страницы в учебнике </w:t>
      </w:r>
      <w:r w:rsidRPr="00E070D7">
        <w:rPr>
          <w:sz w:val="28"/>
          <w:szCs w:val="28"/>
        </w:rPr>
        <w:t>Связные высказывания по затрагиваемым в беседе вопросам.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i/>
          <w:iCs/>
          <w:sz w:val="28"/>
          <w:szCs w:val="28"/>
        </w:rPr>
        <w:t xml:space="preserve">Природоведение. </w:t>
      </w:r>
      <w:r w:rsidRPr="00E070D7">
        <w:rPr>
          <w:sz w:val="28"/>
          <w:szCs w:val="28"/>
        </w:rPr>
        <w:t>Самостоятельное описание картин природы, явлений природы.</w:t>
      </w:r>
      <w:r w:rsidR="003A1131" w:rsidRPr="00E070D7">
        <w:rPr>
          <w:sz w:val="28"/>
          <w:szCs w:val="28"/>
        </w:rPr>
        <w:t xml:space="preserve"> Меры времени</w:t>
      </w:r>
    </w:p>
    <w:p w:rsidR="006679EA" w:rsidRPr="00E070D7" w:rsidRDefault="006679EA" w:rsidP="00E070D7">
      <w:pPr>
        <w:ind w:left="845" w:right="37" w:firstLine="709"/>
        <w:jc w:val="both"/>
        <w:rPr>
          <w:sz w:val="28"/>
          <w:szCs w:val="28"/>
        </w:rPr>
      </w:pPr>
      <w:r w:rsidRPr="00E070D7">
        <w:rPr>
          <w:i/>
          <w:iCs/>
          <w:sz w:val="28"/>
          <w:szCs w:val="28"/>
        </w:rPr>
        <w:t xml:space="preserve">Профессионально-трудовое обучение. </w:t>
      </w:r>
      <w:r w:rsidR="003A1131" w:rsidRPr="00E070D7">
        <w:rPr>
          <w:sz w:val="28"/>
          <w:szCs w:val="28"/>
        </w:rPr>
        <w:t xml:space="preserve">Построение чертежей, расчеты при построении </w:t>
      </w:r>
      <w:r w:rsidRPr="00E070D7">
        <w:rPr>
          <w:sz w:val="28"/>
          <w:szCs w:val="28"/>
        </w:rPr>
        <w:t>Овладение профессиональной терминологией, связанной с предметом</w:t>
      </w:r>
    </w:p>
    <w:p w:rsidR="003A1131" w:rsidRPr="00E070D7" w:rsidRDefault="003A1131" w:rsidP="00E070D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70D7">
        <w:rPr>
          <w:i/>
          <w:sz w:val="28"/>
          <w:szCs w:val="28"/>
        </w:rPr>
        <w:t xml:space="preserve">          </w:t>
      </w:r>
      <w:r w:rsidR="009A49AD">
        <w:rPr>
          <w:i/>
          <w:sz w:val="28"/>
          <w:szCs w:val="28"/>
        </w:rPr>
        <w:t xml:space="preserve"> </w:t>
      </w:r>
      <w:r w:rsidRPr="00E070D7">
        <w:rPr>
          <w:i/>
          <w:sz w:val="28"/>
          <w:szCs w:val="28"/>
        </w:rPr>
        <w:t xml:space="preserve"> Социально-бытовая ориентировка:</w:t>
      </w:r>
      <w:r w:rsidR="00C45922">
        <w:rPr>
          <w:sz w:val="28"/>
          <w:szCs w:val="28"/>
        </w:rPr>
        <w:t xml:space="preserve"> </w:t>
      </w:r>
      <w:r w:rsidRPr="00E070D7">
        <w:rPr>
          <w:sz w:val="28"/>
          <w:szCs w:val="28"/>
        </w:rPr>
        <w:t xml:space="preserve">решение задач связанных с социализацией. </w:t>
      </w:r>
    </w:p>
    <w:p w:rsidR="003A1131" w:rsidRDefault="003A1131" w:rsidP="00E070D7">
      <w:pPr>
        <w:ind w:left="845" w:right="37" w:firstLine="709"/>
        <w:jc w:val="both"/>
        <w:rPr>
          <w:sz w:val="28"/>
          <w:szCs w:val="28"/>
        </w:rPr>
      </w:pPr>
    </w:p>
    <w:p w:rsidR="006679EA" w:rsidRPr="00E070D7" w:rsidRDefault="006679EA" w:rsidP="008E5575">
      <w:pPr>
        <w:spacing w:after="120"/>
        <w:ind w:left="845" w:right="37"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70D7">
        <w:rPr>
          <w:rFonts w:eastAsia="Calibri"/>
          <w:b/>
          <w:bCs/>
          <w:sz w:val="28"/>
          <w:szCs w:val="28"/>
          <w:lang w:eastAsia="en-US"/>
        </w:rPr>
        <w:t>2.  Общая характеристика учебного предмета</w:t>
      </w:r>
      <w:r w:rsidR="004D6169">
        <w:rPr>
          <w:rFonts w:eastAsia="Calibri"/>
          <w:b/>
          <w:bCs/>
          <w:sz w:val="28"/>
          <w:szCs w:val="28"/>
          <w:lang w:eastAsia="en-US"/>
        </w:rPr>
        <w:t>, курса</w:t>
      </w:r>
    </w:p>
    <w:p w:rsidR="00862037" w:rsidRPr="007F688C" w:rsidRDefault="00862037" w:rsidP="00862037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7F688C">
        <w:rPr>
          <w:bCs/>
          <w:iCs/>
          <w:sz w:val="28"/>
          <w:szCs w:val="28"/>
          <w:lang w:eastAsia="en-US"/>
        </w:rPr>
        <w:t>Особенностью содержания курса</w:t>
      </w:r>
      <w:r>
        <w:rPr>
          <w:bCs/>
          <w:iCs/>
          <w:sz w:val="28"/>
          <w:szCs w:val="28"/>
          <w:lang w:eastAsia="en-US"/>
        </w:rPr>
        <w:t xml:space="preserve"> математики</w:t>
      </w:r>
      <w:r w:rsidRPr="007F688C">
        <w:rPr>
          <w:bCs/>
          <w:iCs/>
          <w:sz w:val="28"/>
          <w:szCs w:val="28"/>
          <w:lang w:eastAsia="en-US"/>
        </w:rPr>
        <w:t xml:space="preserve"> является её практическая направленность, обеспечивающая доступность и прочность усвоения основ математических компетенций, обучающихся с ОВЗ.</w:t>
      </w:r>
    </w:p>
    <w:p w:rsidR="00862037" w:rsidRPr="007F688C" w:rsidRDefault="00862037" w:rsidP="00862037">
      <w:pPr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Предмет </w:t>
      </w:r>
      <w:r w:rsidRPr="007F688C">
        <w:rPr>
          <w:bCs/>
          <w:iCs/>
          <w:sz w:val="28"/>
          <w:szCs w:val="28"/>
          <w:lang w:eastAsia="en-US"/>
        </w:rPr>
        <w:t>способствует формированию у обучающихся математического аппарата для решения задач из разных разделов математики, смежных предметов, окружающей реальности.</w:t>
      </w:r>
    </w:p>
    <w:p w:rsidR="00862037" w:rsidRPr="007F688C" w:rsidRDefault="00862037" w:rsidP="00862037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7F688C">
        <w:rPr>
          <w:bCs/>
          <w:iCs/>
          <w:sz w:val="28"/>
          <w:szCs w:val="28"/>
          <w:lang w:eastAsia="en-US"/>
        </w:rPr>
        <w:lastRenderedPageBreak/>
        <w:t>Изучение геометрии обучающихся с ОВЗ, в целях развития у школьников правильных геометрических представлений, логического мышления и пространственного воображения, построено при постоянном обращении к наглядности – чертежам, рисункам, таблицам, схемам и ИКТ. В работе используются задачи на готовых чертежах.</w:t>
      </w:r>
    </w:p>
    <w:p w:rsidR="00862037" w:rsidRPr="007F688C" w:rsidRDefault="00862037" w:rsidP="00862037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7F688C">
        <w:rPr>
          <w:bCs/>
          <w:iCs/>
          <w:sz w:val="28"/>
          <w:szCs w:val="28"/>
          <w:lang w:eastAsia="en-US"/>
        </w:rPr>
        <w:t>Все теоретические положения и основные понятия геометрии даются исключительно в ознакомительном плане и опираются на наглядные представления обучающихся сложившиеся в результате их жизненного опыта</w:t>
      </w:r>
      <w:r>
        <w:rPr>
          <w:bCs/>
          <w:iCs/>
          <w:sz w:val="28"/>
          <w:szCs w:val="28"/>
          <w:lang w:eastAsia="en-US"/>
        </w:rPr>
        <w:t xml:space="preserve"> и изучения геометрии</w:t>
      </w:r>
      <w:r w:rsidRPr="007F688C">
        <w:rPr>
          <w:bCs/>
          <w:iCs/>
          <w:sz w:val="28"/>
          <w:szCs w:val="28"/>
          <w:lang w:eastAsia="en-US"/>
        </w:rPr>
        <w:t>.</w:t>
      </w:r>
    </w:p>
    <w:p w:rsidR="00862037" w:rsidRPr="007F688C" w:rsidRDefault="00862037" w:rsidP="00862037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7F688C">
        <w:rPr>
          <w:bCs/>
          <w:iCs/>
          <w:sz w:val="28"/>
          <w:szCs w:val="28"/>
          <w:lang w:eastAsia="en-US"/>
        </w:rPr>
        <w:t>Основной задачей обучения математике обучающихся ОВЗ является развитие логического мышления и речи, формирование у них навыков умственного труда</w:t>
      </w:r>
      <w:r>
        <w:rPr>
          <w:bCs/>
          <w:iCs/>
          <w:sz w:val="28"/>
          <w:szCs w:val="28"/>
          <w:lang w:eastAsia="en-US"/>
        </w:rPr>
        <w:t>,</w:t>
      </w:r>
      <w:r w:rsidRPr="007F688C">
        <w:rPr>
          <w:bCs/>
          <w:iCs/>
          <w:sz w:val="28"/>
          <w:szCs w:val="28"/>
          <w:lang w:eastAsia="en-US"/>
        </w:rPr>
        <w:t xml:space="preserve"> планирование работы, поиск рациональных путей её выполнения, осуществление самоконтроля. Школьники должны научиться грамотно и аккуратно делать математические записи, уметь объяснить их.</w:t>
      </w:r>
    </w:p>
    <w:p w:rsidR="00862037" w:rsidRPr="007F688C" w:rsidRDefault="00862037" w:rsidP="00862037">
      <w:pPr>
        <w:ind w:firstLine="709"/>
        <w:jc w:val="both"/>
        <w:rPr>
          <w:bCs/>
          <w:iCs/>
          <w:sz w:val="28"/>
          <w:szCs w:val="28"/>
          <w:lang w:eastAsia="en-US"/>
        </w:rPr>
      </w:pPr>
      <w:r w:rsidRPr="007F688C">
        <w:rPr>
          <w:bCs/>
          <w:iCs/>
          <w:sz w:val="28"/>
          <w:szCs w:val="28"/>
          <w:lang w:eastAsia="en-US"/>
        </w:rPr>
        <w:t>Обучающиеся с ОВЗ из-за особенностей своего психического развития трудно усваивают программу по математике в старших классах. В связи с этим в программу общеобразовательной школы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обучающихся; некоторые темы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наглядно- практического характера.</w:t>
      </w:r>
    </w:p>
    <w:p w:rsidR="006C13C9" w:rsidRPr="00E070D7" w:rsidRDefault="006C13C9" w:rsidP="00E070D7">
      <w:pPr>
        <w:ind w:left="845" w:right="37" w:firstLine="709"/>
        <w:jc w:val="both"/>
        <w:rPr>
          <w:b/>
          <w:bCs/>
          <w:sz w:val="28"/>
          <w:szCs w:val="28"/>
          <w:lang w:eastAsia="en-US"/>
        </w:rPr>
      </w:pPr>
    </w:p>
    <w:p w:rsidR="006679EA" w:rsidRPr="00E070D7" w:rsidRDefault="006679EA" w:rsidP="004D6169">
      <w:pPr>
        <w:tabs>
          <w:tab w:val="left" w:pos="7797"/>
        </w:tabs>
        <w:spacing w:after="120"/>
        <w:ind w:left="845" w:right="37"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E070D7">
        <w:rPr>
          <w:b/>
          <w:bCs/>
          <w:sz w:val="28"/>
          <w:szCs w:val="28"/>
          <w:shd w:val="clear" w:color="auto" w:fill="FFFFFF"/>
        </w:rPr>
        <w:t>3. Описание места учебного предмета</w:t>
      </w:r>
      <w:r w:rsidR="004D6169">
        <w:rPr>
          <w:b/>
          <w:bCs/>
          <w:sz w:val="28"/>
          <w:szCs w:val="28"/>
          <w:shd w:val="clear" w:color="auto" w:fill="FFFFFF"/>
        </w:rPr>
        <w:t>, курса</w:t>
      </w:r>
      <w:r w:rsidRPr="00E070D7">
        <w:rPr>
          <w:b/>
          <w:bCs/>
          <w:sz w:val="28"/>
          <w:szCs w:val="28"/>
          <w:shd w:val="clear" w:color="auto" w:fill="FFFFFF"/>
        </w:rPr>
        <w:t xml:space="preserve"> в учебном плане</w:t>
      </w:r>
    </w:p>
    <w:p w:rsidR="00073186" w:rsidRPr="00E070D7" w:rsidRDefault="006679EA" w:rsidP="00C45922">
      <w:pPr>
        <w:ind w:firstLine="709"/>
        <w:jc w:val="center"/>
        <w:rPr>
          <w:sz w:val="28"/>
          <w:szCs w:val="28"/>
          <w:shd w:val="clear" w:color="auto" w:fill="FFFFFF"/>
        </w:rPr>
      </w:pPr>
      <w:r w:rsidRPr="00E070D7">
        <w:rPr>
          <w:rFonts w:eastAsia="SymbolMT"/>
          <w:sz w:val="28"/>
          <w:szCs w:val="28"/>
          <w:shd w:val="clear" w:color="auto" w:fill="FFFFFF"/>
        </w:rPr>
        <w:t>Согласно учебному плану на изучение</w:t>
      </w:r>
      <w:r w:rsidR="005B3A40">
        <w:rPr>
          <w:sz w:val="28"/>
          <w:szCs w:val="28"/>
          <w:shd w:val="clear" w:color="auto" w:fill="FFFFFF"/>
        </w:rPr>
        <w:t xml:space="preserve"> </w:t>
      </w:r>
      <w:r w:rsidRPr="00E070D7">
        <w:rPr>
          <w:sz w:val="28"/>
          <w:szCs w:val="28"/>
          <w:shd w:val="clear" w:color="auto" w:fill="FFFFFF"/>
        </w:rPr>
        <w:t>предмета «математика»</w:t>
      </w:r>
    </w:p>
    <w:p w:rsidR="006D149C" w:rsidRDefault="006D149C" w:rsidP="00E57526">
      <w:pPr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Style w:val="af2"/>
        <w:tblW w:w="0" w:type="auto"/>
        <w:tblInd w:w="845" w:type="dxa"/>
        <w:tblLook w:val="04A0" w:firstRow="1" w:lastRow="0" w:firstColumn="1" w:lastColumn="0" w:noHBand="0" w:noVBand="1"/>
      </w:tblPr>
      <w:tblGrid>
        <w:gridCol w:w="3272"/>
        <w:gridCol w:w="3273"/>
        <w:gridCol w:w="3273"/>
        <w:gridCol w:w="3273"/>
      </w:tblGrid>
      <w:tr w:rsidR="006D149C" w:rsidTr="001B6B50">
        <w:trPr>
          <w:trHeight w:val="415"/>
        </w:trPr>
        <w:tc>
          <w:tcPr>
            <w:tcW w:w="13091" w:type="dxa"/>
            <w:gridSpan w:val="4"/>
          </w:tcPr>
          <w:p w:rsidR="006D149C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9</w:t>
            </w:r>
            <w:r w:rsidRPr="0074588F">
              <w:rPr>
                <w:bCs/>
                <w:sz w:val="28"/>
                <w:szCs w:val="28"/>
                <w:shd w:val="clear" w:color="auto" w:fill="FFFFFF"/>
              </w:rPr>
              <w:t xml:space="preserve"> класс/136</w:t>
            </w:r>
            <w:r w:rsidR="00C4592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4588F">
              <w:rPr>
                <w:bCs/>
                <w:sz w:val="28"/>
                <w:szCs w:val="28"/>
                <w:shd w:val="clear" w:color="auto" w:fill="FFFFFF"/>
              </w:rPr>
              <w:t>ч</w:t>
            </w:r>
            <w:r w:rsidRPr="00E070D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из </w:t>
            </w:r>
            <w:r w:rsidRPr="00E070D7">
              <w:rPr>
                <w:sz w:val="28"/>
                <w:szCs w:val="28"/>
                <w:shd w:val="clear" w:color="auto" w:fill="FFFFFF"/>
              </w:rPr>
              <w:t>расчета</w:t>
            </w:r>
            <w:r>
              <w:rPr>
                <w:sz w:val="28"/>
                <w:szCs w:val="28"/>
                <w:shd w:val="clear" w:color="auto" w:fill="FFFFFF"/>
              </w:rPr>
              <w:t xml:space="preserve"> 4</w:t>
            </w:r>
            <w:r w:rsidRPr="00E070D7">
              <w:rPr>
                <w:sz w:val="28"/>
                <w:szCs w:val="28"/>
                <w:shd w:val="clear" w:color="auto" w:fill="FFFFFF"/>
              </w:rPr>
              <w:t xml:space="preserve"> ч в неделю</w:t>
            </w:r>
          </w:p>
        </w:tc>
      </w:tr>
      <w:tr w:rsidR="006D149C" w:rsidTr="001B6B50">
        <w:trPr>
          <w:trHeight w:val="415"/>
        </w:trPr>
        <w:tc>
          <w:tcPr>
            <w:tcW w:w="3272" w:type="dxa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 xml:space="preserve">1 четверть </w:t>
            </w:r>
          </w:p>
        </w:tc>
        <w:tc>
          <w:tcPr>
            <w:tcW w:w="3273" w:type="dxa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 xml:space="preserve">2 четверть </w:t>
            </w:r>
          </w:p>
        </w:tc>
        <w:tc>
          <w:tcPr>
            <w:tcW w:w="3273" w:type="dxa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 xml:space="preserve">3 четверть </w:t>
            </w:r>
          </w:p>
        </w:tc>
        <w:tc>
          <w:tcPr>
            <w:tcW w:w="3273" w:type="dxa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 xml:space="preserve">4 четверть </w:t>
            </w:r>
          </w:p>
        </w:tc>
      </w:tr>
      <w:tr w:rsidR="006D149C" w:rsidTr="001B6B50">
        <w:trPr>
          <w:trHeight w:val="415"/>
        </w:trPr>
        <w:tc>
          <w:tcPr>
            <w:tcW w:w="3272" w:type="dxa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>32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4588F">
              <w:rPr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3273" w:type="dxa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>32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4588F">
              <w:rPr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3273" w:type="dxa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>40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4588F">
              <w:rPr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3273" w:type="dxa"/>
          </w:tcPr>
          <w:p w:rsidR="006D149C" w:rsidRPr="0074588F" w:rsidRDefault="006D149C" w:rsidP="006D149C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74588F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1B6B50">
              <w:rPr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4588F">
              <w:rPr>
                <w:bCs/>
                <w:sz w:val="28"/>
                <w:szCs w:val="28"/>
                <w:shd w:val="clear" w:color="auto" w:fill="FFFFFF"/>
              </w:rPr>
              <w:t>ч</w:t>
            </w:r>
          </w:p>
        </w:tc>
      </w:tr>
      <w:tr w:rsidR="006D149C" w:rsidTr="001B6B50">
        <w:trPr>
          <w:trHeight w:val="415"/>
        </w:trPr>
        <w:tc>
          <w:tcPr>
            <w:tcW w:w="6545" w:type="dxa"/>
            <w:gridSpan w:val="2"/>
          </w:tcPr>
          <w:p w:rsidR="006D149C" w:rsidRPr="0074588F" w:rsidRDefault="006D149C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64</w:t>
            </w:r>
            <w:r w:rsidR="005B3A4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ч</w:t>
            </w:r>
          </w:p>
        </w:tc>
        <w:tc>
          <w:tcPr>
            <w:tcW w:w="6546" w:type="dxa"/>
            <w:gridSpan w:val="2"/>
          </w:tcPr>
          <w:p w:rsidR="006D149C" w:rsidRPr="0074588F" w:rsidRDefault="001B6B50" w:rsidP="001B6B50">
            <w:pPr>
              <w:tabs>
                <w:tab w:val="left" w:pos="7797"/>
              </w:tabs>
              <w:spacing w:after="12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72</w:t>
            </w:r>
            <w:r w:rsidR="006D149C">
              <w:rPr>
                <w:bCs/>
                <w:sz w:val="28"/>
                <w:szCs w:val="28"/>
                <w:shd w:val="clear" w:color="auto" w:fill="FFFFFF"/>
              </w:rPr>
              <w:t xml:space="preserve"> ч</w:t>
            </w:r>
          </w:p>
        </w:tc>
      </w:tr>
    </w:tbl>
    <w:p w:rsidR="006D149C" w:rsidRPr="00E070D7" w:rsidRDefault="006D149C" w:rsidP="00E5752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679EA" w:rsidRDefault="006679EA" w:rsidP="00E070D7">
      <w:pPr>
        <w:autoSpaceDE w:val="0"/>
        <w:autoSpaceDN w:val="0"/>
        <w:adjustRightInd w:val="0"/>
        <w:ind w:left="845" w:right="37" w:firstLine="709"/>
        <w:jc w:val="both"/>
        <w:rPr>
          <w:b/>
          <w:bCs/>
          <w:sz w:val="28"/>
          <w:szCs w:val="28"/>
          <w:lang w:eastAsia="en-US"/>
        </w:rPr>
      </w:pPr>
    </w:p>
    <w:p w:rsidR="00241FAA" w:rsidRDefault="00241FAA" w:rsidP="00E070D7">
      <w:pPr>
        <w:autoSpaceDE w:val="0"/>
        <w:autoSpaceDN w:val="0"/>
        <w:adjustRightInd w:val="0"/>
        <w:ind w:left="845" w:right="37" w:firstLine="709"/>
        <w:jc w:val="both"/>
        <w:rPr>
          <w:b/>
          <w:bCs/>
          <w:sz w:val="28"/>
          <w:szCs w:val="28"/>
          <w:lang w:eastAsia="en-US"/>
        </w:rPr>
      </w:pPr>
    </w:p>
    <w:p w:rsidR="00241FAA" w:rsidRDefault="00241FAA" w:rsidP="00E070D7">
      <w:pPr>
        <w:autoSpaceDE w:val="0"/>
        <w:autoSpaceDN w:val="0"/>
        <w:adjustRightInd w:val="0"/>
        <w:ind w:left="845" w:right="37" w:firstLine="709"/>
        <w:jc w:val="both"/>
        <w:rPr>
          <w:b/>
          <w:bCs/>
          <w:sz w:val="28"/>
          <w:szCs w:val="28"/>
          <w:lang w:eastAsia="en-US"/>
        </w:rPr>
      </w:pPr>
    </w:p>
    <w:p w:rsidR="00241FAA" w:rsidRPr="00E070D7" w:rsidRDefault="00241FAA" w:rsidP="00E070D7">
      <w:pPr>
        <w:autoSpaceDE w:val="0"/>
        <w:autoSpaceDN w:val="0"/>
        <w:adjustRightInd w:val="0"/>
        <w:ind w:left="845" w:right="37" w:firstLine="709"/>
        <w:jc w:val="both"/>
        <w:rPr>
          <w:b/>
          <w:bCs/>
          <w:sz w:val="28"/>
          <w:szCs w:val="28"/>
          <w:lang w:eastAsia="en-US"/>
        </w:rPr>
      </w:pPr>
    </w:p>
    <w:p w:rsidR="006679EA" w:rsidRPr="00E070D7" w:rsidRDefault="006679EA" w:rsidP="008E5575">
      <w:pPr>
        <w:autoSpaceDE w:val="0"/>
        <w:autoSpaceDN w:val="0"/>
        <w:adjustRightInd w:val="0"/>
        <w:spacing w:after="120"/>
        <w:ind w:left="845" w:right="37" w:firstLine="709"/>
        <w:jc w:val="center"/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lastRenderedPageBreak/>
        <w:t>4.</w:t>
      </w:r>
      <w:r w:rsidR="00360DA4" w:rsidRPr="00360DA4">
        <w:t xml:space="preserve"> </w:t>
      </w:r>
      <w:r w:rsidR="005B3A40" w:rsidRPr="00BF27E1"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Математика </w:t>
      </w:r>
      <w:r w:rsidR="00C45922">
        <w:rPr>
          <w:sz w:val="28"/>
          <w:szCs w:val="28"/>
          <w:lang w:eastAsia="hi-IN" w:bidi="hi-IN"/>
        </w:rPr>
        <w:t>коррекционного уровня</w:t>
      </w:r>
      <w:r w:rsidRPr="00E070D7">
        <w:rPr>
          <w:sz w:val="28"/>
          <w:szCs w:val="28"/>
          <w:lang w:eastAsia="hi-IN" w:bidi="hi-IN"/>
        </w:rPr>
        <w:t xml:space="preserve"> является одним из основных учебных предметов. 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Овладение учащимися вспомогательных школ этим предметом по единой программе, учитывающей дифференцированный подход к различным группам детей, представляет собой одну из главных задач обучения математике.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В процессе обучения математике школьников, обладающих различными способностями к усвоению математических знаний, необходимо не только обеспечить знание ими предмета, но и подготовить к овладению профессиональными знаниями и умениями, научить использовать математические знания в повседневной жизни.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Задачи преподавания математики состоят в том, чтобы: 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- дать учащимся такие доступные количественные, пространственные и временные представления, которые помогут им в дальнейшем включаться в трудовую деятельность;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- использовать процесс обучения математики для повышения уровня общего развития учащихся вспомогательных школ и коррекции недостатков их познавательной деятельности и личностных качеств; </w:t>
      </w:r>
    </w:p>
    <w:p w:rsidR="006679EA" w:rsidRPr="00E070D7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>-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6679EA" w:rsidRDefault="006679EA" w:rsidP="00E57526">
      <w:pPr>
        <w:ind w:firstLine="709"/>
        <w:jc w:val="both"/>
        <w:rPr>
          <w:sz w:val="28"/>
          <w:szCs w:val="28"/>
          <w:lang w:eastAsia="hi-IN" w:bidi="hi-IN"/>
        </w:rPr>
      </w:pPr>
      <w:r w:rsidRPr="00E070D7">
        <w:rPr>
          <w:sz w:val="28"/>
          <w:szCs w:val="28"/>
          <w:lang w:eastAsia="hi-IN" w:bidi="hi-IN"/>
        </w:rPr>
        <w:t xml:space="preserve">Обучение математике должно носить предметно –практическую направленность, быть тесно связано с жизнью и профессионально трудовой подготовкой учащихся, другими учебными предметами. </w:t>
      </w:r>
    </w:p>
    <w:p w:rsidR="00BE1FE6" w:rsidRDefault="00BE1FE6" w:rsidP="00BE1FE6">
      <w:pPr>
        <w:spacing w:after="120"/>
        <w:ind w:right="37"/>
        <w:jc w:val="both"/>
        <w:rPr>
          <w:b/>
          <w:bCs/>
          <w:sz w:val="28"/>
          <w:szCs w:val="28"/>
          <w:lang w:eastAsia="en-US"/>
        </w:rPr>
      </w:pPr>
    </w:p>
    <w:p w:rsidR="00BE1FE6" w:rsidRPr="00AA1331" w:rsidRDefault="002D6CB4" w:rsidP="002D6CB4">
      <w:pPr>
        <w:pStyle w:val="a5"/>
        <w:spacing w:after="120"/>
        <w:ind w:left="1620" w:right="37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A133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</w:t>
      </w:r>
      <w:r w:rsidR="00BE1FE6" w:rsidRPr="00AA133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Личностные и предметные результаты освоения конкретного учебного предмета</w:t>
      </w:r>
    </w:p>
    <w:p w:rsidR="00BE1FE6" w:rsidRPr="00E070D7" w:rsidRDefault="00BE1FE6" w:rsidP="00BE1FE6">
      <w:pPr>
        <w:tabs>
          <w:tab w:val="left" w:pos="4750"/>
          <w:tab w:val="left" w:pos="14220"/>
        </w:tabs>
        <w:ind w:firstLine="709"/>
        <w:jc w:val="both"/>
        <w:rPr>
          <w:sz w:val="28"/>
          <w:szCs w:val="28"/>
          <w:lang w:eastAsia="en-US"/>
        </w:rPr>
      </w:pPr>
      <w:r w:rsidRPr="00E070D7">
        <w:rPr>
          <w:b/>
          <w:i/>
          <w:iCs/>
          <w:sz w:val="28"/>
          <w:szCs w:val="28"/>
        </w:rPr>
        <w:t>Личностными</w:t>
      </w:r>
      <w:r w:rsidRPr="00E070D7">
        <w:rPr>
          <w:i/>
          <w:iCs/>
          <w:sz w:val="28"/>
          <w:szCs w:val="28"/>
        </w:rPr>
        <w:t xml:space="preserve"> </w:t>
      </w:r>
      <w:r w:rsidRPr="00E070D7">
        <w:rPr>
          <w:sz w:val="28"/>
          <w:szCs w:val="28"/>
        </w:rPr>
        <w:t>результатами обучения учащихся являются: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готовность и способность к саморазвитию;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сформированность мотивации к обучению;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способность характеризовать и оценивать собственные математические знания и умения;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заинтересованность в расширении и углублении получаемых математических знаний;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повседневной жизни;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lastRenderedPageBreak/>
        <w:t>- способность преодолевать трудности, доводить начатую работу до ее завершения;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способность к самоорганизованности;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высказывать собственные суждения и давать им обоснование;</w:t>
      </w:r>
    </w:p>
    <w:p w:rsidR="00567A45" w:rsidRPr="005B3A40" w:rsidRDefault="00BE1FE6" w:rsidP="005B3A40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567A45" w:rsidRDefault="00567A45" w:rsidP="00BE1FE6">
      <w:pPr>
        <w:tabs>
          <w:tab w:val="left" w:pos="14220"/>
        </w:tabs>
        <w:ind w:firstLine="709"/>
        <w:jc w:val="both"/>
        <w:rPr>
          <w:b/>
          <w:i/>
          <w:iCs/>
          <w:sz w:val="28"/>
          <w:szCs w:val="28"/>
        </w:rPr>
      </w:pP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b/>
          <w:i/>
          <w:iCs/>
          <w:sz w:val="28"/>
          <w:szCs w:val="28"/>
        </w:rPr>
        <w:t>Предметные результаты</w:t>
      </w:r>
      <w:r w:rsidRPr="00E070D7">
        <w:rPr>
          <w:sz w:val="28"/>
          <w:szCs w:val="28"/>
        </w:rPr>
        <w:t>: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BE1FE6" w:rsidRPr="00E070D7" w:rsidRDefault="00BE1FE6" w:rsidP="00BE1FE6">
      <w:pPr>
        <w:tabs>
          <w:tab w:val="left" w:pos="14220"/>
        </w:tabs>
        <w:ind w:firstLine="709"/>
        <w:jc w:val="both"/>
        <w:rPr>
          <w:sz w:val="28"/>
          <w:szCs w:val="28"/>
        </w:rPr>
      </w:pPr>
      <w:r w:rsidRPr="00E070D7">
        <w:rPr>
          <w:sz w:val="28"/>
          <w:szCs w:val="28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BE1FE6" w:rsidRDefault="00BE1FE6" w:rsidP="00E57526">
      <w:pPr>
        <w:ind w:firstLine="709"/>
        <w:jc w:val="both"/>
        <w:rPr>
          <w:sz w:val="28"/>
          <w:szCs w:val="28"/>
          <w:lang w:eastAsia="hi-IN" w:bidi="hi-IN"/>
        </w:rPr>
      </w:pPr>
    </w:p>
    <w:p w:rsidR="002D6CB4" w:rsidRDefault="002D6CB4" w:rsidP="00E57526">
      <w:pPr>
        <w:ind w:firstLine="709"/>
        <w:jc w:val="both"/>
        <w:rPr>
          <w:sz w:val="28"/>
          <w:szCs w:val="28"/>
          <w:lang w:eastAsia="hi-IN" w:bidi="hi-IN"/>
        </w:rPr>
      </w:pPr>
    </w:p>
    <w:p w:rsidR="002D6CB4" w:rsidRPr="00E070D7" w:rsidRDefault="002D6CB4" w:rsidP="002D6CB4">
      <w:pPr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E070D7">
        <w:rPr>
          <w:b/>
          <w:bCs/>
          <w:iCs/>
          <w:sz w:val="28"/>
          <w:szCs w:val="28"/>
          <w:lang w:eastAsia="en-US"/>
        </w:rPr>
        <w:t>Основные требования к знаниям и умениям учащихся по предмету</w:t>
      </w:r>
    </w:p>
    <w:p w:rsidR="002D6CB4" w:rsidRPr="00E57526" w:rsidRDefault="002D6CB4" w:rsidP="002D6CB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E57526">
        <w:rPr>
          <w:b/>
          <w:bCs/>
          <w:i/>
          <w:iCs/>
          <w:sz w:val="28"/>
          <w:szCs w:val="28"/>
        </w:rPr>
        <w:t>Учащиеся должны</w:t>
      </w:r>
    </w:p>
    <w:p w:rsidR="002D6CB4" w:rsidRPr="00E070D7" w:rsidRDefault="002D6CB4" w:rsidP="002D6CB4">
      <w:pPr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E070D7">
        <w:rPr>
          <w:b/>
          <w:bCs/>
          <w:i/>
          <w:iCs/>
          <w:sz w:val="28"/>
          <w:szCs w:val="28"/>
          <w:lang w:eastAsia="en-US"/>
        </w:rPr>
        <w:t xml:space="preserve">знать: </w:t>
      </w:r>
      <w:r w:rsidRPr="00E070D7">
        <w:rPr>
          <w:bCs/>
          <w:iCs/>
          <w:sz w:val="28"/>
          <w:szCs w:val="28"/>
          <w:lang w:eastAsia="en-US"/>
        </w:rPr>
        <w:t>таблицы сложения однозначных чисел, в том числе с переходом через десяток; табличные случаи умножения и получаемые из них случаи деления; натуральный ряд чисел от 1 до 1 000 000;</w:t>
      </w:r>
      <w:r w:rsidRPr="00E070D7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070D7">
        <w:rPr>
          <w:bCs/>
          <w:iCs/>
          <w:sz w:val="28"/>
          <w:szCs w:val="28"/>
          <w:lang w:eastAsia="en-US"/>
        </w:rPr>
        <w:t>названия, обозначения соотношения крупных и мелких единиц измерения стоимости, длины, массы, времени, площади, объема;</w:t>
      </w:r>
      <w:r w:rsidRPr="00E070D7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070D7">
        <w:rPr>
          <w:bCs/>
          <w:iCs/>
          <w:sz w:val="28"/>
          <w:szCs w:val="28"/>
          <w:lang w:eastAsia="en-US"/>
        </w:rPr>
        <w:t>геометрические фигуры и тела, свойства элементов многоугольников (треугольника, прямоугольника, параллелограмма, четырехугольника, шестиугольника), прямоугольного параллелепипеда, пирамиды, цилиндра, конуса, шара.</w:t>
      </w:r>
    </w:p>
    <w:p w:rsidR="002D6CB4" w:rsidRPr="00E070D7" w:rsidRDefault="002D6CB4" w:rsidP="002D6CB4">
      <w:pPr>
        <w:ind w:firstLine="709"/>
        <w:jc w:val="both"/>
        <w:rPr>
          <w:rStyle w:val="FontStyle181"/>
          <w:b/>
          <w:bCs/>
          <w:i/>
          <w:iCs/>
          <w:sz w:val="28"/>
          <w:szCs w:val="28"/>
          <w:lang w:eastAsia="en-US"/>
        </w:rPr>
      </w:pPr>
      <w:r w:rsidRPr="00E070D7">
        <w:rPr>
          <w:b/>
          <w:bCs/>
          <w:i/>
          <w:iCs/>
          <w:sz w:val="28"/>
          <w:szCs w:val="28"/>
          <w:lang w:eastAsia="en-US"/>
        </w:rPr>
        <w:t xml:space="preserve">уметь: </w:t>
      </w:r>
      <w:r w:rsidRPr="00E070D7">
        <w:rPr>
          <w:bCs/>
          <w:iCs/>
          <w:sz w:val="28"/>
          <w:szCs w:val="28"/>
          <w:lang w:eastAsia="en-US"/>
        </w:rPr>
        <w:t>выполнять устные арифметические действия с числами в пределах 100, легкие случаи в пределах 1 000 000;</w:t>
      </w:r>
      <w:r w:rsidRPr="00E070D7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070D7">
        <w:rPr>
          <w:bCs/>
          <w:iCs/>
          <w:sz w:val="28"/>
          <w:szCs w:val="28"/>
          <w:lang w:eastAsia="en-US"/>
        </w:rPr>
        <w:t>выполнять письменные арифметические Действия с натуральными числами и десятичными дробями;</w:t>
      </w:r>
      <w:r w:rsidRPr="00E070D7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070D7">
        <w:rPr>
          <w:bCs/>
          <w:iCs/>
          <w:sz w:val="28"/>
          <w:szCs w:val="28"/>
          <w:lang w:eastAsia="en-US"/>
        </w:rPr>
        <w:t xml:space="preserve">складывать, вычитать умножать, и делить на однозначное и двузначное число, числа, полученные при измерении одной, двумя </w:t>
      </w:r>
      <w:r w:rsidRPr="00E070D7">
        <w:rPr>
          <w:bCs/>
          <w:iCs/>
          <w:sz w:val="28"/>
          <w:szCs w:val="28"/>
          <w:lang w:eastAsia="en-US"/>
        </w:rPr>
        <w:lastRenderedPageBreak/>
        <w:t>единицами измерения стоимости, длины, массы, выраженными в десятичных дробях;</w:t>
      </w:r>
      <w:r w:rsidRPr="00E070D7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070D7">
        <w:rPr>
          <w:bCs/>
          <w:iCs/>
          <w:sz w:val="28"/>
          <w:szCs w:val="28"/>
          <w:lang w:eastAsia="en-US"/>
        </w:rPr>
        <w:t>находить дробь (обыкновенную, десятичную), проценты от числа, число по его доле или проценту;</w:t>
      </w:r>
      <w:r w:rsidRPr="00E070D7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070D7">
        <w:rPr>
          <w:bCs/>
          <w:iCs/>
          <w:sz w:val="28"/>
          <w:szCs w:val="28"/>
          <w:lang w:eastAsia="en-US"/>
        </w:rPr>
        <w:t>решать все простые задачи в соответствии с данной программой, составные задачи в 2, 3,4 арифметических действия;</w:t>
      </w:r>
      <w:r w:rsidRPr="00E070D7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E070D7">
        <w:rPr>
          <w:bCs/>
          <w:iCs/>
          <w:sz w:val="28"/>
          <w:szCs w:val="28"/>
          <w:lang w:eastAsia="en-US"/>
        </w:rPr>
        <w:t>вычислять площадь прямоугольника, объем прямоугольного параллелепипеда; различать геометрические фигуры и тела; строить с помощью линейки,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2D6CB4" w:rsidRDefault="002D6CB4" w:rsidP="00E57526">
      <w:pPr>
        <w:ind w:firstLine="709"/>
        <w:jc w:val="both"/>
        <w:rPr>
          <w:sz w:val="28"/>
          <w:szCs w:val="28"/>
          <w:lang w:eastAsia="hi-IN" w:bidi="hi-IN"/>
        </w:rPr>
      </w:pPr>
    </w:p>
    <w:p w:rsidR="002D6CB4" w:rsidRPr="00AA1331" w:rsidRDefault="002D6CB4" w:rsidP="002D6CB4">
      <w:pPr>
        <w:pStyle w:val="a5"/>
        <w:numPr>
          <w:ilvl w:val="0"/>
          <w:numId w:val="10"/>
        </w:num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A1331">
        <w:rPr>
          <w:rFonts w:ascii="Times New Roman" w:hAnsi="Times New Roman" w:cs="Times New Roman"/>
          <w:b/>
        </w:rPr>
        <w:t>С</w:t>
      </w:r>
      <w:r w:rsidRPr="00AA1331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731FA4" w:rsidRPr="00731FA4" w:rsidRDefault="00731FA4" w:rsidP="00F6447A">
      <w:pPr>
        <w:ind w:right="37"/>
        <w:jc w:val="both"/>
        <w:rPr>
          <w:b/>
          <w:bCs/>
          <w:sz w:val="28"/>
          <w:szCs w:val="28"/>
          <w:lang w:eastAsia="en-US"/>
        </w:rPr>
      </w:pPr>
      <w:r w:rsidRPr="00731FA4">
        <w:rPr>
          <w:b/>
          <w:bCs/>
          <w:sz w:val="28"/>
          <w:szCs w:val="28"/>
          <w:lang w:eastAsia="en-US"/>
        </w:rPr>
        <w:t xml:space="preserve">Нумерация. </w:t>
      </w:r>
    </w:p>
    <w:p w:rsidR="00731FA4" w:rsidRPr="00731FA4" w:rsidRDefault="00731FA4" w:rsidP="00F6447A">
      <w:pPr>
        <w:ind w:right="37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Счёт равными числовыми группами. Обыкновенные и десятичные дроби. Именованные числа. Геометрия: Виды линий. Линейные меры. Их соотношения.</w:t>
      </w:r>
    </w:p>
    <w:p w:rsidR="00731FA4" w:rsidRPr="00731FA4" w:rsidRDefault="00731FA4" w:rsidP="00F6447A">
      <w:pPr>
        <w:ind w:right="37"/>
        <w:jc w:val="both"/>
        <w:rPr>
          <w:b/>
          <w:bCs/>
          <w:sz w:val="28"/>
          <w:szCs w:val="28"/>
          <w:lang w:eastAsia="en-US"/>
        </w:rPr>
      </w:pPr>
      <w:r w:rsidRPr="00731FA4">
        <w:rPr>
          <w:b/>
          <w:bCs/>
          <w:sz w:val="28"/>
          <w:szCs w:val="28"/>
          <w:lang w:eastAsia="en-US"/>
        </w:rPr>
        <w:t>Арифметические действия с целыми и дробными числами.</w:t>
      </w:r>
    </w:p>
    <w:p w:rsidR="00731FA4" w:rsidRPr="00731FA4" w:rsidRDefault="00731FA4" w:rsidP="00F6447A">
      <w:pPr>
        <w:ind w:right="37" w:firstLine="709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Умножение и деление натуральных чисел и десятичных дробей на однозначные, двузначные, трёхзначные числа. Геометрия: Углы. Виды ломаной линии. Построение треугольников. Геометрические тела: куб, прямоугольный прямоугольник.</w:t>
      </w:r>
    </w:p>
    <w:p w:rsidR="00731FA4" w:rsidRPr="00731FA4" w:rsidRDefault="00731FA4" w:rsidP="00F6447A">
      <w:pPr>
        <w:ind w:right="37"/>
        <w:jc w:val="both"/>
        <w:rPr>
          <w:b/>
          <w:bCs/>
          <w:sz w:val="28"/>
          <w:szCs w:val="28"/>
          <w:lang w:eastAsia="en-US"/>
        </w:rPr>
      </w:pPr>
      <w:r w:rsidRPr="00731FA4">
        <w:rPr>
          <w:b/>
          <w:bCs/>
          <w:sz w:val="28"/>
          <w:szCs w:val="28"/>
          <w:lang w:eastAsia="en-US"/>
        </w:rPr>
        <w:t>Проценты.</w:t>
      </w:r>
    </w:p>
    <w:p w:rsidR="00731FA4" w:rsidRPr="00731FA4" w:rsidRDefault="00731FA4" w:rsidP="00F6447A">
      <w:pPr>
        <w:ind w:right="37" w:firstLine="709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Процент. Обозначение: 1%. Замена 5%, 10%, 20%, 25%, 50%, 75% обыкновенной дробью. Простая задача на нахождение процентов от числа, на нахождение числа по его 1%. Геометрия: Развёртка куба, прямоугольного параллелепипеда. Площадь боковой и полной поверхности. Развёртка правильной, полной пирамиды. Круг. Окружность. Шар, сечения шара.</w:t>
      </w:r>
    </w:p>
    <w:p w:rsidR="00731FA4" w:rsidRPr="00731FA4" w:rsidRDefault="00731FA4" w:rsidP="00F6447A">
      <w:pPr>
        <w:ind w:right="37"/>
        <w:jc w:val="both"/>
        <w:rPr>
          <w:b/>
          <w:bCs/>
          <w:sz w:val="28"/>
          <w:szCs w:val="28"/>
          <w:lang w:eastAsia="en-US"/>
        </w:rPr>
      </w:pPr>
      <w:r w:rsidRPr="00731FA4">
        <w:rPr>
          <w:b/>
          <w:bCs/>
          <w:sz w:val="28"/>
          <w:szCs w:val="28"/>
          <w:lang w:eastAsia="en-US"/>
        </w:rPr>
        <w:t>Конечные и бесконечные дроби.</w:t>
      </w:r>
    </w:p>
    <w:p w:rsidR="00731FA4" w:rsidRPr="00731FA4" w:rsidRDefault="00731FA4" w:rsidP="00F6447A">
      <w:pPr>
        <w:ind w:right="37" w:firstLine="709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Замена десятичной дроби обыкновенной и наоборот. Дроби конечные и бесконечные (периодические). Геометрия: Цилиндр, развёртка. Конусы.</w:t>
      </w:r>
    </w:p>
    <w:p w:rsidR="00731FA4" w:rsidRPr="00731FA4" w:rsidRDefault="00731FA4" w:rsidP="00F6447A">
      <w:pPr>
        <w:ind w:right="37"/>
        <w:jc w:val="both"/>
        <w:rPr>
          <w:bCs/>
          <w:sz w:val="28"/>
          <w:szCs w:val="28"/>
          <w:lang w:eastAsia="en-US"/>
        </w:rPr>
      </w:pPr>
      <w:r w:rsidRPr="00731FA4">
        <w:rPr>
          <w:b/>
          <w:bCs/>
          <w:sz w:val="28"/>
          <w:szCs w:val="28"/>
          <w:lang w:eastAsia="en-US"/>
        </w:rPr>
        <w:t>Все действия с десятичными дробями и целыми числами</w:t>
      </w:r>
      <w:r w:rsidRPr="00731FA4">
        <w:rPr>
          <w:bCs/>
          <w:sz w:val="28"/>
          <w:szCs w:val="28"/>
          <w:lang w:eastAsia="en-US"/>
        </w:rPr>
        <w:t>.</w:t>
      </w:r>
    </w:p>
    <w:p w:rsidR="00731FA4" w:rsidRPr="00731FA4" w:rsidRDefault="00731FA4" w:rsidP="00F6447A">
      <w:pPr>
        <w:ind w:right="37" w:firstLine="709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Сложение и вычитание, умножение и деление целых чисел и десятичных дробей. Геометрия: Симметрия: осевая, центральная.</w:t>
      </w:r>
    </w:p>
    <w:p w:rsidR="00731FA4" w:rsidRPr="00731FA4" w:rsidRDefault="00731FA4" w:rsidP="00F6447A">
      <w:pPr>
        <w:ind w:right="37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Обыкновенные дроби.</w:t>
      </w:r>
    </w:p>
    <w:p w:rsidR="00731FA4" w:rsidRPr="00731FA4" w:rsidRDefault="00731FA4" w:rsidP="00F6447A">
      <w:pPr>
        <w:ind w:right="37" w:firstLine="709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Сложение и вычитание. Умножение и деление на целое число. Смешанное число. Геометрия: Площадь. Единицы измерения площади, их соотношения. Площадь круга.</w:t>
      </w:r>
    </w:p>
    <w:p w:rsidR="00731FA4" w:rsidRPr="00731FA4" w:rsidRDefault="00731FA4" w:rsidP="00F6447A">
      <w:pPr>
        <w:ind w:right="37"/>
        <w:jc w:val="both"/>
        <w:rPr>
          <w:b/>
          <w:bCs/>
          <w:sz w:val="28"/>
          <w:szCs w:val="28"/>
          <w:lang w:eastAsia="en-US"/>
        </w:rPr>
      </w:pPr>
      <w:r w:rsidRPr="00731FA4">
        <w:rPr>
          <w:b/>
          <w:bCs/>
          <w:sz w:val="28"/>
          <w:szCs w:val="28"/>
          <w:lang w:eastAsia="en-US"/>
        </w:rPr>
        <w:t>Совместные действия целых чисел с обыкновенными дробями и десятичными дробями.</w:t>
      </w:r>
    </w:p>
    <w:p w:rsidR="00731FA4" w:rsidRPr="00731FA4" w:rsidRDefault="00731FA4" w:rsidP="00F6447A">
      <w:pPr>
        <w:ind w:right="37" w:firstLine="709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lastRenderedPageBreak/>
        <w:t>Математические выражения, содержащие целые числа, обыкновенные и десятичные дроби, для решения которых необходимо дроби одного вида заменять другими. Геометрия: Объём. Обозначение: V. Единицы измерения объёма: 1 куб.мм, 1 куб.см, 1 куб.дм, 1 куб.м, 1 куб.км. Соотношения. Измерение и вычисление объёма прямоугольного параллелепипеда (куба).</w:t>
      </w:r>
    </w:p>
    <w:p w:rsidR="00731FA4" w:rsidRPr="00731FA4" w:rsidRDefault="00731FA4" w:rsidP="00F6447A">
      <w:pPr>
        <w:ind w:right="37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Повторение.</w:t>
      </w:r>
    </w:p>
    <w:p w:rsidR="00731FA4" w:rsidRPr="00731FA4" w:rsidRDefault="00731FA4" w:rsidP="00F6447A">
      <w:pPr>
        <w:ind w:right="37" w:firstLine="709"/>
        <w:jc w:val="both"/>
        <w:rPr>
          <w:bCs/>
          <w:sz w:val="28"/>
          <w:szCs w:val="28"/>
          <w:lang w:eastAsia="en-US"/>
        </w:rPr>
      </w:pPr>
      <w:r w:rsidRPr="00731FA4">
        <w:rPr>
          <w:bCs/>
          <w:sz w:val="28"/>
          <w:szCs w:val="28"/>
          <w:lang w:eastAsia="en-US"/>
        </w:rPr>
        <w:t>Все действия с целыми числами, именованными числами, дробями. Решение задач. Геометрия: Вычисление периметра, площади, объёма.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5464"/>
      </w:tblGrid>
      <w:tr w:rsidR="00C12B7E" w:rsidTr="00F6447A">
        <w:tc>
          <w:tcPr>
            <w:tcW w:w="9214" w:type="dxa"/>
          </w:tcPr>
          <w:p w:rsidR="00C12B7E" w:rsidRPr="00C12B7E" w:rsidRDefault="00C12B7E" w:rsidP="00F6447A">
            <w:pPr>
              <w:ind w:right="3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12B7E">
              <w:rPr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5464" w:type="dxa"/>
          </w:tcPr>
          <w:p w:rsidR="00C12B7E" w:rsidRPr="00C12B7E" w:rsidRDefault="00C12B7E" w:rsidP="00F6447A">
            <w:pPr>
              <w:ind w:right="3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12B7E">
              <w:rPr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C12B7E" w:rsidTr="00F6447A">
        <w:tc>
          <w:tcPr>
            <w:tcW w:w="921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 xml:space="preserve">Нумерация. </w:t>
            </w:r>
          </w:p>
        </w:tc>
        <w:tc>
          <w:tcPr>
            <w:tcW w:w="5464" w:type="dxa"/>
          </w:tcPr>
          <w:p w:rsidR="00C12B7E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C12B7E" w:rsidTr="00F6447A">
        <w:tc>
          <w:tcPr>
            <w:tcW w:w="921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Арифметические действ</w:t>
            </w:r>
            <w:r w:rsidR="00802689" w:rsidRPr="00802689">
              <w:rPr>
                <w:bCs/>
                <w:sz w:val="28"/>
                <w:szCs w:val="28"/>
                <w:lang w:eastAsia="en-US"/>
              </w:rPr>
              <w:t>ия с целыми и дробными числами.</w:t>
            </w:r>
          </w:p>
        </w:tc>
        <w:tc>
          <w:tcPr>
            <w:tcW w:w="5464" w:type="dxa"/>
          </w:tcPr>
          <w:p w:rsidR="00C12B7E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C12B7E" w:rsidTr="00F6447A">
        <w:tc>
          <w:tcPr>
            <w:tcW w:w="921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Проценты.</w:t>
            </w:r>
          </w:p>
        </w:tc>
        <w:tc>
          <w:tcPr>
            <w:tcW w:w="5464" w:type="dxa"/>
          </w:tcPr>
          <w:p w:rsidR="00C12B7E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22</w:t>
            </w:r>
          </w:p>
        </w:tc>
      </w:tr>
      <w:tr w:rsidR="00C12B7E" w:rsidTr="00F6447A">
        <w:tc>
          <w:tcPr>
            <w:tcW w:w="9214" w:type="dxa"/>
          </w:tcPr>
          <w:p w:rsidR="00C12B7E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Конечные и бесконечные дроби.</w:t>
            </w:r>
          </w:p>
        </w:tc>
        <w:tc>
          <w:tcPr>
            <w:tcW w:w="5464" w:type="dxa"/>
          </w:tcPr>
          <w:p w:rsidR="00C12B7E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7</w:t>
            </w:r>
          </w:p>
        </w:tc>
      </w:tr>
      <w:tr w:rsidR="00C12B7E" w:rsidTr="00F6447A">
        <w:tc>
          <w:tcPr>
            <w:tcW w:w="921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Все действия с десятичными дробями и целыми числами</w:t>
            </w:r>
            <w:r w:rsidR="00802689" w:rsidRPr="00802689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64" w:type="dxa"/>
          </w:tcPr>
          <w:p w:rsidR="00C12B7E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23</w:t>
            </w:r>
          </w:p>
        </w:tc>
      </w:tr>
      <w:tr w:rsidR="00802689" w:rsidTr="00F6447A">
        <w:tc>
          <w:tcPr>
            <w:tcW w:w="9214" w:type="dxa"/>
          </w:tcPr>
          <w:p w:rsidR="00802689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Совместные действия целых чисел с обыкновенными дробями и десятичными дробями.</w:t>
            </w:r>
          </w:p>
        </w:tc>
        <w:tc>
          <w:tcPr>
            <w:tcW w:w="5464" w:type="dxa"/>
          </w:tcPr>
          <w:p w:rsidR="00802689" w:rsidRPr="00802689" w:rsidRDefault="00802689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</w:p>
        </w:tc>
      </w:tr>
      <w:tr w:rsidR="00C12B7E" w:rsidTr="00F6447A">
        <w:tc>
          <w:tcPr>
            <w:tcW w:w="921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Повторение</w:t>
            </w:r>
            <w:r w:rsidR="00802689" w:rsidRPr="00802689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6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27</w:t>
            </w:r>
          </w:p>
        </w:tc>
      </w:tr>
      <w:tr w:rsidR="00C12B7E" w:rsidTr="00F6447A">
        <w:tc>
          <w:tcPr>
            <w:tcW w:w="921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Геометрический материал</w:t>
            </w:r>
            <w:r w:rsidR="00802689" w:rsidRPr="00802689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64" w:type="dxa"/>
          </w:tcPr>
          <w:p w:rsidR="00C12B7E" w:rsidRPr="00802689" w:rsidRDefault="00C12B7E" w:rsidP="00F6447A">
            <w:pPr>
              <w:ind w:right="37"/>
              <w:jc w:val="both"/>
              <w:rPr>
                <w:bCs/>
                <w:sz w:val="28"/>
                <w:szCs w:val="28"/>
                <w:lang w:eastAsia="en-US"/>
              </w:rPr>
            </w:pPr>
            <w:r w:rsidRPr="00802689">
              <w:rPr>
                <w:bCs/>
                <w:sz w:val="28"/>
                <w:szCs w:val="28"/>
                <w:lang w:eastAsia="en-US"/>
              </w:rPr>
              <w:t>33</w:t>
            </w:r>
          </w:p>
        </w:tc>
      </w:tr>
    </w:tbl>
    <w:p w:rsidR="00731FA4" w:rsidRDefault="00731FA4" w:rsidP="00BE1FE6">
      <w:pPr>
        <w:ind w:left="845" w:right="37" w:firstLine="709"/>
        <w:jc w:val="both"/>
        <w:rPr>
          <w:b/>
          <w:bCs/>
          <w:sz w:val="28"/>
          <w:szCs w:val="28"/>
          <w:lang w:eastAsia="en-US"/>
        </w:rPr>
      </w:pPr>
    </w:p>
    <w:p w:rsidR="00EE171F" w:rsidRPr="00C45922" w:rsidRDefault="00EE171F" w:rsidP="00C45922">
      <w:pPr>
        <w:pStyle w:val="a5"/>
        <w:tabs>
          <w:tab w:val="left" w:pos="4750"/>
        </w:tabs>
        <w:ind w:left="16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459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Основные виды де</w:t>
      </w:r>
      <w:r w:rsidR="00F472AC" w:rsidRPr="00C4592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ятельности обучающихся на уроке</w:t>
      </w:r>
    </w:p>
    <w:p w:rsidR="001B6B50" w:rsidRPr="001B6B50" w:rsidRDefault="001B6B50" w:rsidP="001B6B5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lang w:eastAsia="en-US"/>
        </w:rPr>
        <w:t xml:space="preserve">                           </w:t>
      </w:r>
    </w:p>
    <w:p w:rsidR="001B6B50" w:rsidRPr="001B6B50" w:rsidRDefault="001B6B50" w:rsidP="00802689">
      <w:pPr>
        <w:widowControl w:val="0"/>
        <w:numPr>
          <w:ilvl w:val="0"/>
          <w:numId w:val="36"/>
        </w:numPr>
        <w:suppressAutoHyphens/>
        <w:ind w:left="360"/>
        <w:contextualSpacing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sz w:val="28"/>
          <w:szCs w:val="28"/>
          <w:lang w:eastAsia="en-US"/>
        </w:rPr>
        <w:t>Устное решение примеров и задач</w:t>
      </w:r>
    </w:p>
    <w:p w:rsidR="001B6B50" w:rsidRPr="001B6B50" w:rsidRDefault="001B6B50" w:rsidP="00802689">
      <w:pPr>
        <w:widowControl w:val="0"/>
        <w:numPr>
          <w:ilvl w:val="0"/>
          <w:numId w:val="36"/>
        </w:numPr>
        <w:suppressAutoHyphens/>
        <w:ind w:left="360"/>
        <w:contextualSpacing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sz w:val="28"/>
          <w:szCs w:val="28"/>
          <w:lang w:eastAsia="en-US"/>
        </w:rPr>
        <w:t>Практические упражнения по геометрическому материалу</w:t>
      </w:r>
    </w:p>
    <w:p w:rsidR="001B6B50" w:rsidRPr="001B6B50" w:rsidRDefault="001B6B50" w:rsidP="00802689">
      <w:pPr>
        <w:widowControl w:val="0"/>
        <w:numPr>
          <w:ilvl w:val="0"/>
          <w:numId w:val="36"/>
        </w:numPr>
        <w:suppressAutoHyphens/>
        <w:ind w:left="360"/>
        <w:contextualSpacing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sz w:val="28"/>
          <w:szCs w:val="28"/>
          <w:lang w:eastAsia="en-US"/>
        </w:rPr>
        <w:t>Работа, направленная на формирование умения слушать и повторять рассуждения учителя</w:t>
      </w:r>
    </w:p>
    <w:p w:rsidR="001B6B50" w:rsidRPr="001B6B50" w:rsidRDefault="001B6B50" w:rsidP="00802689">
      <w:pPr>
        <w:widowControl w:val="0"/>
        <w:numPr>
          <w:ilvl w:val="0"/>
          <w:numId w:val="36"/>
        </w:numPr>
        <w:suppressAutoHyphens/>
        <w:ind w:left="360"/>
        <w:contextualSpacing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sz w:val="28"/>
          <w:szCs w:val="28"/>
          <w:lang w:eastAsia="en-US"/>
        </w:rPr>
        <w:t>Развернутые объяснения при решении арифметических примеров и задач, что содействует развитию речи и мышления, приучают к сознательному выполнению задания, к самоконтролю</w:t>
      </w:r>
    </w:p>
    <w:p w:rsidR="001B6B50" w:rsidRPr="001B6B50" w:rsidRDefault="001B6B50" w:rsidP="00802689">
      <w:pPr>
        <w:widowControl w:val="0"/>
        <w:numPr>
          <w:ilvl w:val="0"/>
          <w:numId w:val="36"/>
        </w:numPr>
        <w:suppressAutoHyphens/>
        <w:ind w:left="360"/>
        <w:contextualSpacing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sz w:val="28"/>
          <w:szCs w:val="28"/>
          <w:lang w:eastAsia="en-US"/>
        </w:rPr>
        <w:t>Самостоятельные письменные работы. Которые способствуют воспитанию прочных вычислительных умений</w:t>
      </w:r>
    </w:p>
    <w:p w:rsidR="001B6B50" w:rsidRPr="001B6B50" w:rsidRDefault="001B6B50" w:rsidP="00802689">
      <w:pPr>
        <w:widowControl w:val="0"/>
        <w:numPr>
          <w:ilvl w:val="0"/>
          <w:numId w:val="36"/>
        </w:numPr>
        <w:suppressAutoHyphens/>
        <w:ind w:left="360"/>
        <w:contextualSpacing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sz w:val="28"/>
          <w:szCs w:val="28"/>
          <w:lang w:eastAsia="en-US"/>
        </w:rPr>
        <w:t>Работа над ошибками, способствующая раскрытию причин, осознанию и исправлению ошибок</w:t>
      </w:r>
    </w:p>
    <w:p w:rsidR="001B6B50" w:rsidRPr="001B6B50" w:rsidRDefault="001B6B50" w:rsidP="00802689">
      <w:pPr>
        <w:widowControl w:val="0"/>
        <w:numPr>
          <w:ilvl w:val="0"/>
          <w:numId w:val="36"/>
        </w:numPr>
        <w:suppressAutoHyphens/>
        <w:ind w:left="360"/>
        <w:contextualSpacing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1B6B50">
        <w:rPr>
          <w:rFonts w:eastAsia="Lucida Sans Unicode"/>
          <w:kern w:val="1"/>
          <w:sz w:val="28"/>
          <w:szCs w:val="28"/>
          <w:lang w:eastAsia="en-US"/>
        </w:rPr>
        <w:t>Индивидуальные занятия, обеспечивающие понимание приемов письменных вычислений.</w:t>
      </w:r>
    </w:p>
    <w:p w:rsidR="001B6B50" w:rsidRDefault="001B6B50" w:rsidP="002D6CB4">
      <w:pPr>
        <w:pStyle w:val="a5"/>
        <w:tabs>
          <w:tab w:val="left" w:pos="4750"/>
        </w:tabs>
        <w:ind w:left="1620"/>
        <w:rPr>
          <w:b/>
          <w:bCs/>
          <w:sz w:val="28"/>
          <w:szCs w:val="28"/>
          <w:lang w:eastAsia="en-US"/>
        </w:rPr>
      </w:pPr>
    </w:p>
    <w:p w:rsidR="00F472AC" w:rsidRPr="00F472AC" w:rsidRDefault="00DD1E08" w:rsidP="00F472AC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F472AC" w:rsidRPr="00F472AC">
        <w:rPr>
          <w:color w:val="000000"/>
          <w:sz w:val="28"/>
          <w:szCs w:val="28"/>
        </w:rPr>
        <w:t>По форме организации: участвуют во фронтальной работе, работа</w:t>
      </w:r>
      <w:r w:rsidR="00F472AC" w:rsidRPr="00F472AC">
        <w:rPr>
          <w:color w:val="000000"/>
          <w:sz w:val="28"/>
          <w:szCs w:val="28"/>
        </w:rPr>
        <w:softHyphen/>
        <w:t>ют в группах, в парах, работают индивидуально.</w:t>
      </w:r>
    </w:p>
    <w:p w:rsidR="00F472AC" w:rsidRPr="00F472AC" w:rsidRDefault="00F472AC" w:rsidP="00F472A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472AC">
        <w:rPr>
          <w:color w:val="000000"/>
          <w:sz w:val="28"/>
          <w:szCs w:val="28"/>
        </w:rPr>
        <w:t>2. По форме выполнения задания: слушают, пишут, решают устно и письменно, читают, объясняют, наблюдают, строят модель (рисун</w:t>
      </w:r>
      <w:r w:rsidRPr="00F472AC">
        <w:rPr>
          <w:color w:val="000000"/>
          <w:sz w:val="28"/>
          <w:szCs w:val="28"/>
        </w:rPr>
        <w:softHyphen/>
        <w:t>ки, схемы, чертеж, выкладку, математические записи), отвечают, считают, проверяют, комментируют, проговаривают вслух («про себя»), оценивают, дополняют.</w:t>
      </w:r>
    </w:p>
    <w:p w:rsidR="00F472AC" w:rsidRPr="00F472AC" w:rsidRDefault="00F472AC" w:rsidP="00F472A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472AC">
        <w:rPr>
          <w:color w:val="000000"/>
          <w:sz w:val="28"/>
          <w:szCs w:val="28"/>
        </w:rPr>
        <w:t>3. По характеру познавательной деятельности (активности): действуют по образцу; планируют деятельность; переносят знания, умения в новую ситуацию; ищут другие способы решения; ис</w:t>
      </w:r>
      <w:r w:rsidRPr="00F472AC">
        <w:rPr>
          <w:color w:val="000000"/>
          <w:sz w:val="28"/>
          <w:szCs w:val="28"/>
        </w:rPr>
        <w:softHyphen/>
        <w:t>следуют; моделируют; самостоятельно составляют; решают проблему.</w:t>
      </w:r>
    </w:p>
    <w:p w:rsidR="00F472AC" w:rsidRPr="00F472AC" w:rsidRDefault="00F472AC" w:rsidP="00F472A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472AC">
        <w:rPr>
          <w:color w:val="000000"/>
          <w:sz w:val="28"/>
          <w:szCs w:val="28"/>
        </w:rPr>
        <w:t>4. По видам мыслительной деятельности: сравнивают, устанавливая различное или общее; анализируют, синтезируют, абстрагируют, конкретизируют, обобщают, доказывают, устанавливают законо</w:t>
      </w:r>
      <w:r w:rsidRPr="00F472AC">
        <w:rPr>
          <w:color w:val="000000"/>
          <w:sz w:val="28"/>
          <w:szCs w:val="28"/>
        </w:rPr>
        <w:softHyphen/>
        <w:t>мерность, рассуждают, делают индуктивный вывод, делают де</w:t>
      </w:r>
      <w:r w:rsidRPr="00F472AC">
        <w:rPr>
          <w:color w:val="000000"/>
          <w:sz w:val="28"/>
          <w:szCs w:val="28"/>
        </w:rPr>
        <w:softHyphen/>
        <w:t>дуктивный вывод, проводят аналогию, высказывают догадку (допущение, гипотезу), выявляют способ решения (приемы работы), находят причинно-следственные зависимости, классифицируют, систематизируют, структурируют, выявляют существенное; выделяют главное в учебной информации, самостоятельно формулируют правило, закон.</w:t>
      </w:r>
    </w:p>
    <w:p w:rsidR="00F472AC" w:rsidRPr="00F472AC" w:rsidRDefault="00F472AC" w:rsidP="00F472A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472AC">
        <w:rPr>
          <w:color w:val="000000"/>
          <w:sz w:val="28"/>
          <w:szCs w:val="28"/>
        </w:rPr>
        <w:t>5. По видам учебной деятельности: воспринимают или выделяют учебную цель, задачу; разъясняют, с какой целью на уроке выполнялась определенная практическая деятельность; устанавливают границу между известным и неизвестным; устанавливают несоответствие между условиями новой учебной задачи и известными способами действий; определяют способ выполнения учебного задания; планируют этапы и последовательность выполнения учебного задания; осуществляют самоконтроль своих действий и полученных результатов, соотносят их с образцом (алгоритмом) и устанавливают их соответствие или несоответствие; исправляют ошибки; оценивают отдельные операции и результаты учебной деятельности; дают прогностическую оценку своих возможностей относительно решения поставленной перед ними учебной задачи.</w:t>
      </w:r>
    </w:p>
    <w:p w:rsidR="00DF74A0" w:rsidRPr="00E070D7" w:rsidRDefault="00DF74A0" w:rsidP="00EE171F">
      <w:pPr>
        <w:rPr>
          <w:b/>
          <w:bCs/>
          <w:sz w:val="28"/>
          <w:szCs w:val="28"/>
          <w:lang w:eastAsia="en-US"/>
        </w:rPr>
      </w:pPr>
      <w:r w:rsidRPr="00E070D7">
        <w:rPr>
          <w:b/>
          <w:bCs/>
          <w:sz w:val="28"/>
          <w:szCs w:val="28"/>
          <w:lang w:eastAsia="en-US"/>
        </w:rPr>
        <w:t>Критерии и нормы оценки знаний и умений: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Балл «5» ставится в том случае, когда учащийся исчерпывающе знает весь программный материал, отлично понимает и прочно усвоил его. На вопросы (в пределах программы) дает правильные, сознательные и уверенные ответы. В различных практических заданиях умеет самостоятельно пользоваться полученными знаниями. В устных ответах и письменных работах пользуется литературно правильным языком и не допускает ошибок.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lastRenderedPageBreak/>
        <w:t xml:space="preserve">Балл «4» ставится в том случае, когда учащийся знает весь требуемый программой материал, хорошо понимает и прочно усвоил его. На вопросы (в пределах программы) отвечает без затруднений. Умеет применять полученные знания в практических заданиях. В устных ответах пользуется литературным языком и не делает грубых ошибок. В письменных работах допускает только незначительные ошибки.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Балл «3» ставится в том случае, когда учащийся обнаруживает знание основного программного учебного материала. При применении знаний на практике испытывает некоторые затруднения и преодолевает их с небольшой помощью учителя. В устных ответах допускает ошибки при изложении материала и в построении речи. В письменных работах делает ошибки.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Балл «2» ставится в том случае, когда ученик обнаруживает незнание большой части программного материала, отвечает, как правило, лишь на наводящие вопросы учителя неуверенно. В письменных работах допускает частые и грубые ошибки. </w:t>
      </w:r>
    </w:p>
    <w:p w:rsidR="00DF74A0" w:rsidRPr="00E070D7" w:rsidRDefault="00DF74A0" w:rsidP="00E070D7">
      <w:pPr>
        <w:ind w:firstLine="709"/>
        <w:jc w:val="both"/>
        <w:rPr>
          <w:bCs/>
          <w:sz w:val="28"/>
          <w:szCs w:val="28"/>
          <w:lang w:eastAsia="en-US"/>
        </w:rPr>
      </w:pPr>
      <w:r w:rsidRPr="00E070D7">
        <w:rPr>
          <w:bCs/>
          <w:sz w:val="28"/>
          <w:szCs w:val="28"/>
          <w:lang w:eastAsia="en-US"/>
        </w:rPr>
        <w:t xml:space="preserve"> Балл «1» ставится в том случае, когда учащийся обнаруживает полное незнание проходимого учебного материала.</w:t>
      </w:r>
    </w:p>
    <w:p w:rsidR="00DF74A0" w:rsidRDefault="00DF74A0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0F48CD" w:rsidRDefault="000F48CD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0F48CD" w:rsidRDefault="000F48CD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0F48CD" w:rsidRDefault="000F48CD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0F48CD" w:rsidRDefault="000F48CD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2D6CB4" w:rsidRDefault="002D6CB4" w:rsidP="002D6CB4">
      <w:pPr>
        <w:pStyle w:val="a5"/>
        <w:tabs>
          <w:tab w:val="left" w:pos="475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91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Тематическое планирование с определением основных видов деятельности на уроке </w:t>
      </w:r>
    </w:p>
    <w:p w:rsidR="001D3A13" w:rsidRDefault="001D3A13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tbl>
      <w:tblPr>
        <w:tblW w:w="144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4"/>
        <w:gridCol w:w="11211"/>
      </w:tblGrid>
      <w:tr w:rsidR="00802689" w:rsidRPr="00802689" w:rsidTr="00F6447A">
        <w:trPr>
          <w:trHeight w:val="396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 xml:space="preserve">Разделы </w:t>
            </w:r>
          </w:p>
        </w:tc>
        <w:tc>
          <w:tcPr>
            <w:tcW w:w="1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689" w:rsidRPr="000F48CD" w:rsidRDefault="00802689" w:rsidP="000F48CD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0F48CD">
              <w:rPr>
                <w:bCs/>
                <w:color w:val="333333"/>
                <w:sz w:val="28"/>
                <w:szCs w:val="28"/>
              </w:rPr>
              <w:t>Виды учебной деятельности</w:t>
            </w:r>
          </w:p>
        </w:tc>
      </w:tr>
      <w:tr w:rsidR="00802689" w:rsidRPr="00802689" w:rsidTr="00F6447A">
        <w:trPr>
          <w:trHeight w:val="832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Нумерация.</w:t>
            </w:r>
          </w:p>
        </w:tc>
        <w:tc>
          <w:tcPr>
            <w:tcW w:w="1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Слушание объяснений учителя. Работа с раздаточным материалом. Повторение состава числа. Работа с таблицей классов и разрядов. Сравнение чисел. Работа с раздаточным материалом. Отработка алгоритма решения уравнений. Упражнения по округлению чисел. Применение алгоритма сложения и вычитания при выполнении заданий и способов проверки вычислений. Решение текстовых задач. Выполнение заданий по разграничению понятий. Систематизация учебного материала. Оформление результатов работы.</w:t>
            </w:r>
          </w:p>
        </w:tc>
      </w:tr>
      <w:tr w:rsidR="00802689" w:rsidRPr="00802689" w:rsidTr="00F6447A">
        <w:trPr>
          <w:trHeight w:val="3905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lastRenderedPageBreak/>
              <w:t>Десятичные дроби.</w:t>
            </w:r>
          </w:p>
        </w:tc>
        <w:tc>
          <w:tcPr>
            <w:tcW w:w="1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Слушание объяснений учителя.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Самостоятельная работа с учебником.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Определение форм, приемов работы, наиболее соответствующих поставленной цели и мотиву деятельности.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Решение текстовых задач.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Выполнение заданий по разграничению понятий.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Систематизация учебного материала.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Отработка вычислительных навыков.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Самостоятельная и проверочная работы.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Анализ таблиц, схем.</w:t>
            </w:r>
          </w:p>
        </w:tc>
      </w:tr>
      <w:tr w:rsidR="00802689" w:rsidRPr="00802689" w:rsidTr="00F6447A">
        <w:trPr>
          <w:trHeight w:val="1267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Проценты.</w:t>
            </w:r>
          </w:p>
        </w:tc>
        <w:tc>
          <w:tcPr>
            <w:tcW w:w="1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Работа, направленная на формирование умения слушать и повторять рассуждения учителя.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Решение текстовых задач.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Выполнение заданий по разграничению понятий.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Анализ проблемных ситуаций.</w:t>
            </w:r>
            <w:r w:rsidRPr="00802689">
              <w:rPr>
                <w:color w:val="333333"/>
                <w:sz w:val="28"/>
                <w:szCs w:val="28"/>
              </w:rPr>
              <w:br/>
              <w:t>Работа в группах.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Определение форм, приемов работы, наиболее соответствующих поставленной цели и мотиву деятельности.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Выделение в задаче основных положений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Изучение каждого положения, идеи в соответствии с планом.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Оформление результатов работы.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Развёрнутые объяснения при решении примеров и задач.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 xml:space="preserve">Самостоятельные письменные работы, которые способствуют воспитанию прочных </w:t>
            </w:r>
            <w:r w:rsidRPr="00802689">
              <w:rPr>
                <w:color w:val="333333"/>
                <w:sz w:val="28"/>
                <w:szCs w:val="28"/>
              </w:rPr>
              <w:lastRenderedPageBreak/>
              <w:t>вычислительных умений.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Работа над ошибками, способствующая раскрытию причин, осознанию и исправлению ошибок.</w:t>
            </w:r>
          </w:p>
        </w:tc>
      </w:tr>
      <w:tr w:rsidR="00802689" w:rsidRPr="00802689" w:rsidTr="00F6447A">
        <w:trPr>
          <w:trHeight w:val="1119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lastRenderedPageBreak/>
              <w:t>Обыкновенные и десятичные дроби</w:t>
            </w:r>
          </w:p>
        </w:tc>
        <w:tc>
          <w:tcPr>
            <w:tcW w:w="1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Работа, направленная на формирование умения слушать и повторять рассуждения учителя.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Анализ задач.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Решение текстовых количественных и качественных задач.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Выполнение заданий по разграничению понятий.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Анализ таблиц, схем.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Анализ проблемных ситуаций.</w:t>
            </w:r>
            <w:r w:rsidRPr="00802689">
              <w:rPr>
                <w:color w:val="333333"/>
                <w:sz w:val="28"/>
                <w:szCs w:val="28"/>
              </w:rPr>
              <w:br/>
              <w:t>Работа в группах.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Определение форм, приемов работы, наиболее соответствующих поставленной цели и мотиву деятельности.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Выделение в задаче основных положений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Изучение каждого положения, идеи в соответствии с планом.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Коллективное обсуждение предложенных учителем или возникающих в ходе работы учебных проблем; выдвижение возможных способов их решения.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Развёрнутые объяснения при решении арифметических примеров и задач, что содействует развитию речи и мышления, приучают к сознательному выполнению задания, к самоконтролю.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Самостоятельные письменные работы, которые способствуют воспитанию прочных вычислительных умений.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Работа над ошибками, способствующая раскрытию причин, осознанию и исправлению ошибок.</w:t>
            </w:r>
          </w:p>
        </w:tc>
      </w:tr>
      <w:tr w:rsidR="00802689" w:rsidRPr="00802689" w:rsidTr="00F6447A">
        <w:trPr>
          <w:trHeight w:val="678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lastRenderedPageBreak/>
              <w:t>Геометрический материал</w:t>
            </w:r>
          </w:p>
        </w:tc>
        <w:tc>
          <w:tcPr>
            <w:tcW w:w="1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Практические упражнения в измерении величин, черчении отрезков и геометрических фигур.</w:t>
            </w:r>
          </w:p>
        </w:tc>
      </w:tr>
      <w:tr w:rsidR="00802689" w:rsidRPr="00802689" w:rsidTr="00F6447A">
        <w:trPr>
          <w:trHeight w:val="4750"/>
        </w:trPr>
        <w:tc>
          <w:tcPr>
            <w:tcW w:w="3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2689" w:rsidRPr="00802689" w:rsidRDefault="000F48CD" w:rsidP="001D3A13">
            <w:pPr>
              <w:spacing w:after="15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="00802689" w:rsidRPr="00802689">
              <w:rPr>
                <w:color w:val="333333"/>
                <w:sz w:val="28"/>
                <w:szCs w:val="28"/>
              </w:rPr>
              <w:t>овторение.</w:t>
            </w:r>
          </w:p>
        </w:tc>
        <w:tc>
          <w:tcPr>
            <w:tcW w:w="11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Оформление результатов работы.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-постановка цели, выявление и формулирование проблемы, коллективное обсуждение предложенных учителем или возникающих в ходе работы учебных проблем; выдвижение возможных способов их решения.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Самостоятельно: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- выполнение простейших исследований (наблюдать, сравнивать, сопоставлять)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Решение задач в 4-5 действий.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Выбор наиболее эффективных способов решения задач. Отработка вычислительных навыков. Проверочные и самостоятельные работы. Планирование последовательности практических действий.</w:t>
            </w:r>
          </w:p>
          <w:p w:rsidR="00802689" w:rsidRPr="00802689" w:rsidRDefault="00802689" w:rsidP="001D3A13">
            <w:pPr>
              <w:spacing w:after="150"/>
              <w:rPr>
                <w:color w:val="333333"/>
                <w:sz w:val="28"/>
                <w:szCs w:val="28"/>
              </w:rPr>
            </w:pPr>
            <w:r w:rsidRPr="00802689">
              <w:rPr>
                <w:color w:val="333333"/>
                <w:sz w:val="28"/>
                <w:szCs w:val="28"/>
              </w:rPr>
              <w:t>Осуществление самоконтроля и корректировки хода работы и конечного результата;</w:t>
            </w:r>
          </w:p>
        </w:tc>
      </w:tr>
    </w:tbl>
    <w:p w:rsidR="001D3A13" w:rsidRDefault="001D3A13" w:rsidP="00E070D7">
      <w:pPr>
        <w:ind w:firstLine="709"/>
        <w:jc w:val="both"/>
        <w:rPr>
          <w:b/>
          <w:sz w:val="28"/>
          <w:szCs w:val="28"/>
          <w:lang w:eastAsia="en-US"/>
        </w:rPr>
      </w:pPr>
    </w:p>
    <w:p w:rsidR="006679EA" w:rsidRPr="004C2ECC" w:rsidRDefault="002D6CB4" w:rsidP="004C2ECC">
      <w:pPr>
        <w:spacing w:after="120"/>
        <w:ind w:left="845" w:right="37"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8</w:t>
      </w:r>
      <w:r w:rsidR="006679EA" w:rsidRPr="00E070D7">
        <w:rPr>
          <w:b/>
          <w:bCs/>
          <w:sz w:val="28"/>
          <w:szCs w:val="28"/>
          <w:lang w:eastAsia="en-US"/>
        </w:rPr>
        <w:t>.</w:t>
      </w:r>
      <w:r w:rsidR="00360DA4" w:rsidRPr="00360DA4">
        <w:t xml:space="preserve"> </w:t>
      </w:r>
      <w:r w:rsidR="00360DA4" w:rsidRPr="004C2ECC">
        <w:rPr>
          <w:b/>
          <w:sz w:val="28"/>
          <w:szCs w:val="28"/>
        </w:rPr>
        <w:t>Описание учебно-методического и материально-технического обеспечения</w:t>
      </w:r>
      <w:r w:rsidR="004C2ECC">
        <w:rPr>
          <w:b/>
          <w:sz w:val="28"/>
          <w:szCs w:val="28"/>
        </w:rPr>
        <w:t xml:space="preserve">                 </w:t>
      </w:r>
      <w:r w:rsidR="00360DA4" w:rsidRPr="004C2ECC">
        <w:rPr>
          <w:b/>
          <w:sz w:val="28"/>
          <w:szCs w:val="28"/>
        </w:rPr>
        <w:t xml:space="preserve"> образовательного процесса</w:t>
      </w:r>
    </w:p>
    <w:p w:rsidR="006679EA" w:rsidRPr="00E070D7" w:rsidRDefault="006679EA" w:rsidP="00EE171F">
      <w:pPr>
        <w:spacing w:after="120"/>
        <w:jc w:val="both"/>
        <w:rPr>
          <w:b/>
          <w:bCs/>
          <w:kern w:val="24"/>
          <w:sz w:val="28"/>
          <w:szCs w:val="28"/>
        </w:rPr>
      </w:pPr>
      <w:r w:rsidRPr="00E070D7">
        <w:rPr>
          <w:b/>
          <w:bCs/>
          <w:kern w:val="24"/>
          <w:sz w:val="28"/>
          <w:szCs w:val="28"/>
        </w:rPr>
        <w:t>Учебно-методическое и информационное обеспечение</w:t>
      </w:r>
    </w:p>
    <w:p w:rsidR="006679EA" w:rsidRPr="00E070D7" w:rsidRDefault="006679EA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E070D7">
        <w:rPr>
          <w:bCs/>
          <w:kern w:val="24"/>
          <w:sz w:val="28"/>
          <w:szCs w:val="28"/>
        </w:rPr>
        <w:t xml:space="preserve">Программы специальной (коррекционной) образовательной школы </w:t>
      </w:r>
      <w:r w:rsidRPr="00E070D7">
        <w:rPr>
          <w:bCs/>
          <w:kern w:val="24"/>
          <w:sz w:val="28"/>
          <w:szCs w:val="28"/>
          <w:lang w:val="en-US"/>
        </w:rPr>
        <w:t>VIII</w:t>
      </w:r>
      <w:r w:rsidRPr="00E070D7">
        <w:rPr>
          <w:bCs/>
          <w:kern w:val="24"/>
          <w:sz w:val="28"/>
          <w:szCs w:val="28"/>
        </w:rPr>
        <w:t xml:space="preserve"> вида: 5-9 кл.: В 2сб./Под ред. В.В. Воронковой. – М: Гуманит. изд. цент</w:t>
      </w:r>
      <w:r w:rsidR="002C7BA7">
        <w:rPr>
          <w:bCs/>
          <w:kern w:val="24"/>
          <w:sz w:val="28"/>
          <w:szCs w:val="28"/>
        </w:rPr>
        <w:t>р ВЛАДОС, 2020</w:t>
      </w:r>
      <w:r w:rsidR="00811B03" w:rsidRPr="00E070D7">
        <w:rPr>
          <w:bCs/>
          <w:kern w:val="24"/>
          <w:sz w:val="28"/>
          <w:szCs w:val="28"/>
        </w:rPr>
        <w:t>. – Сб.1. – 232с.;</w:t>
      </w:r>
    </w:p>
    <w:p w:rsidR="00811B03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4C2ECC">
        <w:rPr>
          <w:bCs/>
          <w:kern w:val="24"/>
          <w:sz w:val="28"/>
          <w:szCs w:val="28"/>
        </w:rPr>
        <w:t xml:space="preserve">Математика. 9 класс: учебник для специальных (коррекционных) образовательных учреждений </w:t>
      </w:r>
      <w:r w:rsidRPr="004C2ECC">
        <w:rPr>
          <w:bCs/>
          <w:kern w:val="24"/>
          <w:sz w:val="28"/>
          <w:szCs w:val="28"/>
          <w:lang w:val="en-US"/>
        </w:rPr>
        <w:t>VIII</w:t>
      </w:r>
      <w:r w:rsidRPr="004C2ECC">
        <w:rPr>
          <w:bCs/>
          <w:kern w:val="24"/>
          <w:sz w:val="28"/>
          <w:szCs w:val="28"/>
        </w:rPr>
        <w:t xml:space="preserve"> вида / М.Н. Перова –    1</w:t>
      </w:r>
      <w:r w:rsidR="00241FAA">
        <w:rPr>
          <w:bCs/>
          <w:kern w:val="24"/>
          <w:sz w:val="28"/>
          <w:szCs w:val="28"/>
        </w:rPr>
        <w:t>0-е изд. – М.: Просвещение, 2020</w:t>
      </w:r>
      <w:r w:rsidRPr="004C2ECC">
        <w:rPr>
          <w:bCs/>
          <w:kern w:val="24"/>
          <w:sz w:val="28"/>
          <w:szCs w:val="28"/>
        </w:rPr>
        <w:t>. – 221с.</w:t>
      </w:r>
    </w:p>
    <w:p w:rsidR="004C2ECC" w:rsidRPr="004C2ECC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4C2ECC">
        <w:rPr>
          <w:sz w:val="28"/>
          <w:szCs w:val="28"/>
        </w:rPr>
        <w:t>М.Н. Перова. Методика преподавания математики во вспомо</w:t>
      </w:r>
      <w:r w:rsidR="002C7BA7">
        <w:rPr>
          <w:sz w:val="28"/>
          <w:szCs w:val="28"/>
        </w:rPr>
        <w:t>гательной школе. М.: Владос, 2020</w:t>
      </w:r>
      <w:r w:rsidRPr="004C2ECC">
        <w:rPr>
          <w:sz w:val="28"/>
          <w:szCs w:val="28"/>
        </w:rPr>
        <w:t>год;</w:t>
      </w:r>
    </w:p>
    <w:p w:rsidR="00811B03" w:rsidRPr="004C2ECC" w:rsidRDefault="00811B03" w:rsidP="00E57526">
      <w:pPr>
        <w:numPr>
          <w:ilvl w:val="0"/>
          <w:numId w:val="4"/>
        </w:numPr>
        <w:spacing w:after="120"/>
        <w:ind w:left="0" w:firstLine="709"/>
        <w:jc w:val="both"/>
        <w:rPr>
          <w:bCs/>
          <w:kern w:val="24"/>
          <w:sz w:val="28"/>
          <w:szCs w:val="28"/>
        </w:rPr>
      </w:pPr>
      <w:r w:rsidRPr="004C2ECC">
        <w:rPr>
          <w:kern w:val="24"/>
          <w:sz w:val="28"/>
          <w:szCs w:val="28"/>
        </w:rPr>
        <w:t xml:space="preserve"> Иллюстративные материалы, компьютер.</w:t>
      </w:r>
    </w:p>
    <w:p w:rsidR="00E070D7" w:rsidRDefault="00E070D7" w:rsidP="00E070D7">
      <w:pPr>
        <w:spacing w:after="120"/>
        <w:ind w:right="37"/>
        <w:jc w:val="both"/>
        <w:rPr>
          <w:b/>
          <w:kern w:val="24"/>
          <w:sz w:val="28"/>
          <w:szCs w:val="28"/>
        </w:rPr>
      </w:pPr>
    </w:p>
    <w:p w:rsidR="006679EA" w:rsidRDefault="006679EA" w:rsidP="00E070D7">
      <w:pPr>
        <w:spacing w:after="120"/>
        <w:ind w:right="37"/>
        <w:jc w:val="both"/>
        <w:rPr>
          <w:kern w:val="24"/>
          <w:sz w:val="28"/>
          <w:szCs w:val="28"/>
        </w:rPr>
      </w:pPr>
      <w:r w:rsidRPr="00E070D7">
        <w:rPr>
          <w:b/>
          <w:kern w:val="24"/>
          <w:sz w:val="28"/>
          <w:szCs w:val="28"/>
        </w:rPr>
        <w:lastRenderedPageBreak/>
        <w:t>Оборудование класса:</w:t>
      </w:r>
      <w:r w:rsidRPr="00E070D7">
        <w:rPr>
          <w:kern w:val="24"/>
          <w:sz w:val="28"/>
          <w:szCs w:val="28"/>
        </w:rPr>
        <w:t xml:space="preserve"> двуместные ученические столы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20600E" w:rsidRDefault="0020600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20600E" w:rsidRDefault="0020600E">
      <w:pPr>
        <w:spacing w:after="200" w:line="276" w:lineRule="auto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br w:type="page"/>
      </w:r>
    </w:p>
    <w:p w:rsidR="0020600E" w:rsidRDefault="0020600E" w:rsidP="0020600E">
      <w:pPr>
        <w:jc w:val="center"/>
      </w:pPr>
    </w:p>
    <w:p w:rsidR="0020600E" w:rsidRDefault="0020600E" w:rsidP="0020600E">
      <w:pPr>
        <w:jc w:val="center"/>
      </w:pPr>
    </w:p>
    <w:p w:rsidR="0020600E" w:rsidRDefault="0020600E" w:rsidP="0020600E">
      <w:pPr>
        <w:jc w:val="center"/>
      </w:pPr>
    </w:p>
    <w:p w:rsidR="0020600E" w:rsidRPr="00E214DF" w:rsidRDefault="0020600E" w:rsidP="0020600E">
      <w:pPr>
        <w:shd w:val="clear" w:color="auto" w:fill="FFFFFF"/>
        <w:ind w:left="567"/>
        <w:jc w:val="center"/>
        <w:rPr>
          <w:bCs/>
          <w:color w:val="000000"/>
          <w:sz w:val="28"/>
          <w:szCs w:val="28"/>
        </w:rPr>
      </w:pPr>
      <w:r w:rsidRPr="00E214DF">
        <w:rPr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20600E" w:rsidRPr="00E214DF" w:rsidRDefault="0020600E" w:rsidP="0020600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214DF">
        <w:rPr>
          <w:bCs/>
          <w:color w:val="000000"/>
          <w:sz w:val="28"/>
          <w:szCs w:val="28"/>
        </w:rPr>
        <w:t>«Средняя общеобразовательная школа № 14»</w:t>
      </w:r>
    </w:p>
    <w:p w:rsidR="0020600E" w:rsidRPr="00433463" w:rsidRDefault="0020600E" w:rsidP="0020600E">
      <w:pPr>
        <w:shd w:val="clear" w:color="auto" w:fill="FFFFFF"/>
        <w:jc w:val="both"/>
        <w:rPr>
          <w:color w:val="000000"/>
        </w:rPr>
      </w:pPr>
    </w:p>
    <w:p w:rsidR="0020600E" w:rsidRPr="00433463" w:rsidRDefault="0020600E" w:rsidP="0020600E">
      <w:pPr>
        <w:shd w:val="clear" w:color="auto" w:fill="FFFFFF"/>
        <w:jc w:val="both"/>
        <w:rPr>
          <w:color w:val="000000"/>
        </w:rPr>
      </w:pPr>
    </w:p>
    <w:p w:rsidR="0020600E" w:rsidRDefault="0020600E" w:rsidP="0020600E">
      <w:pPr>
        <w:keepNext/>
        <w:snapToGrid w:val="0"/>
        <w:jc w:val="both"/>
        <w:outlineLvl w:val="2"/>
        <w:rPr>
          <w:b/>
        </w:rPr>
      </w:pPr>
    </w:p>
    <w:p w:rsidR="0020600E" w:rsidRDefault="0020600E" w:rsidP="0020600E">
      <w:pPr>
        <w:keepNext/>
        <w:snapToGrid w:val="0"/>
        <w:jc w:val="both"/>
        <w:outlineLvl w:val="2"/>
        <w:rPr>
          <w:b/>
        </w:rPr>
      </w:pPr>
    </w:p>
    <w:p w:rsidR="0020600E" w:rsidRDefault="0020600E" w:rsidP="0020600E">
      <w:pPr>
        <w:keepNext/>
        <w:snapToGrid w:val="0"/>
        <w:jc w:val="both"/>
        <w:outlineLvl w:val="2"/>
        <w:rPr>
          <w:b/>
        </w:rPr>
      </w:pPr>
    </w:p>
    <w:p w:rsidR="0020600E" w:rsidRPr="00433463" w:rsidRDefault="0020600E" w:rsidP="0020600E">
      <w:pPr>
        <w:keepNext/>
        <w:snapToGrid w:val="0"/>
        <w:jc w:val="both"/>
        <w:outlineLvl w:val="2"/>
        <w:rPr>
          <w:b/>
        </w:rPr>
      </w:pPr>
    </w:p>
    <w:p w:rsidR="0020600E" w:rsidRDefault="0020600E" w:rsidP="0020600E">
      <w:pPr>
        <w:keepNext/>
        <w:snapToGrid w:val="0"/>
        <w:jc w:val="center"/>
        <w:outlineLvl w:val="2"/>
        <w:rPr>
          <w:b/>
          <w:sz w:val="32"/>
          <w:szCs w:val="32"/>
        </w:rPr>
      </w:pPr>
    </w:p>
    <w:p w:rsidR="0020600E" w:rsidRDefault="0020600E" w:rsidP="0020600E">
      <w:pPr>
        <w:keepNext/>
        <w:snapToGrid w:val="0"/>
        <w:jc w:val="center"/>
        <w:outlineLvl w:val="2"/>
        <w:rPr>
          <w:b/>
          <w:sz w:val="32"/>
          <w:szCs w:val="32"/>
        </w:rPr>
      </w:pPr>
    </w:p>
    <w:p w:rsidR="0020600E" w:rsidRDefault="0020600E" w:rsidP="0020600E">
      <w:pPr>
        <w:keepNext/>
        <w:snapToGrid w:val="0"/>
        <w:jc w:val="center"/>
        <w:outlineLvl w:val="2"/>
        <w:rPr>
          <w:b/>
          <w:sz w:val="32"/>
          <w:szCs w:val="32"/>
        </w:rPr>
      </w:pPr>
    </w:p>
    <w:p w:rsidR="0020600E" w:rsidRPr="00E214DF" w:rsidRDefault="0020600E" w:rsidP="0020600E">
      <w:pPr>
        <w:keepNext/>
        <w:snapToGrid w:val="0"/>
        <w:jc w:val="center"/>
        <w:outlineLvl w:val="2"/>
        <w:rPr>
          <w:b/>
          <w:sz w:val="32"/>
          <w:szCs w:val="32"/>
        </w:rPr>
      </w:pPr>
      <w:r w:rsidRPr="00E214DF">
        <w:rPr>
          <w:b/>
          <w:sz w:val="32"/>
          <w:szCs w:val="32"/>
        </w:rPr>
        <w:t xml:space="preserve">     </w:t>
      </w:r>
    </w:p>
    <w:p w:rsidR="0020600E" w:rsidRPr="00E214DF" w:rsidRDefault="0020600E" w:rsidP="0020600E">
      <w:pPr>
        <w:keepNext/>
        <w:snapToGrid w:val="0"/>
        <w:jc w:val="center"/>
        <w:outlineLvl w:val="2"/>
        <w:rPr>
          <w:b/>
          <w:sz w:val="32"/>
          <w:szCs w:val="32"/>
        </w:rPr>
      </w:pPr>
      <w:r w:rsidRPr="00E214DF">
        <w:rPr>
          <w:b/>
          <w:sz w:val="32"/>
          <w:szCs w:val="32"/>
        </w:rPr>
        <w:t xml:space="preserve">Календарно тематическое планирование </w:t>
      </w:r>
    </w:p>
    <w:p w:rsidR="0020600E" w:rsidRPr="00E214DF" w:rsidRDefault="0020600E" w:rsidP="0020600E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E214DF">
        <w:rPr>
          <w:bCs/>
          <w:sz w:val="28"/>
          <w:szCs w:val="28"/>
        </w:rPr>
        <w:t>учебный предмет «Математика»</w:t>
      </w:r>
    </w:p>
    <w:p w:rsidR="0020600E" w:rsidRPr="00E214DF" w:rsidRDefault="0020600E" w:rsidP="0020600E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sz w:val="28"/>
          <w:szCs w:val="28"/>
        </w:rPr>
      </w:pPr>
      <w:r w:rsidRPr="00E214DF">
        <w:rPr>
          <w:sz w:val="28"/>
          <w:szCs w:val="28"/>
        </w:rPr>
        <w:t>учитель: Сайташева Алина Азатовна</w:t>
      </w:r>
    </w:p>
    <w:p w:rsidR="0020600E" w:rsidRPr="00E214DF" w:rsidRDefault="0020600E" w:rsidP="0020600E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</w:t>
      </w:r>
      <w:r w:rsidRPr="00E214DF">
        <w:rPr>
          <w:bCs/>
          <w:sz w:val="28"/>
          <w:szCs w:val="28"/>
        </w:rPr>
        <w:t xml:space="preserve"> класс </w:t>
      </w:r>
    </w:p>
    <w:p w:rsidR="0020600E" w:rsidRPr="00E214DF" w:rsidRDefault="0020600E" w:rsidP="0020600E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bCs/>
          <w:sz w:val="28"/>
          <w:szCs w:val="28"/>
        </w:rPr>
      </w:pPr>
      <w:r w:rsidRPr="00E214D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23</w:t>
      </w:r>
      <w:r w:rsidRPr="00E214D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24</w:t>
      </w:r>
      <w:r w:rsidRPr="00E214DF">
        <w:rPr>
          <w:bCs/>
          <w:sz w:val="28"/>
          <w:szCs w:val="28"/>
        </w:rPr>
        <w:t xml:space="preserve"> учебный год</w:t>
      </w:r>
    </w:p>
    <w:p w:rsidR="0020600E" w:rsidRPr="00E214DF" w:rsidRDefault="0020600E" w:rsidP="0020600E">
      <w:pPr>
        <w:jc w:val="center"/>
        <w:rPr>
          <w:sz w:val="28"/>
          <w:szCs w:val="28"/>
        </w:rPr>
      </w:pPr>
      <w:r w:rsidRPr="00E214DF">
        <w:rPr>
          <w:sz w:val="28"/>
          <w:szCs w:val="28"/>
        </w:rPr>
        <w:t xml:space="preserve">             количество часов: всего 13</w:t>
      </w:r>
      <w:r>
        <w:rPr>
          <w:sz w:val="28"/>
          <w:szCs w:val="28"/>
        </w:rPr>
        <w:t>8</w:t>
      </w:r>
      <w:r w:rsidRPr="00E214DF">
        <w:rPr>
          <w:sz w:val="28"/>
          <w:szCs w:val="28"/>
        </w:rPr>
        <w:t xml:space="preserve"> ч/ 4 ч в неделю</w:t>
      </w:r>
    </w:p>
    <w:p w:rsidR="0020600E" w:rsidRPr="00BA1698" w:rsidRDefault="0020600E" w:rsidP="0020600E">
      <w:pPr>
        <w:jc w:val="center"/>
        <w:rPr>
          <w:sz w:val="28"/>
          <w:szCs w:val="28"/>
        </w:rPr>
      </w:pPr>
      <w:r w:rsidRPr="00BA1698">
        <w:rPr>
          <w:sz w:val="28"/>
          <w:szCs w:val="28"/>
        </w:rPr>
        <w:t>количество часов по учебным периодам:</w:t>
      </w:r>
    </w:p>
    <w:p w:rsidR="0020600E" w:rsidRPr="00DF05A2" w:rsidRDefault="0020600E" w:rsidP="0020600E">
      <w:pPr>
        <w:jc w:val="center"/>
        <w:rPr>
          <w:sz w:val="28"/>
          <w:szCs w:val="28"/>
        </w:rPr>
      </w:pPr>
      <w:r w:rsidRPr="007060EB">
        <w:rPr>
          <w:color w:val="FF0000"/>
          <w:sz w:val="28"/>
          <w:szCs w:val="28"/>
        </w:rPr>
        <w:t xml:space="preserve"> </w:t>
      </w:r>
      <w:r w:rsidRPr="00DF05A2">
        <w:rPr>
          <w:sz w:val="28"/>
          <w:szCs w:val="28"/>
        </w:rPr>
        <w:t>1 четверть – 32</w:t>
      </w:r>
      <w:r>
        <w:rPr>
          <w:sz w:val="28"/>
          <w:szCs w:val="28"/>
        </w:rPr>
        <w:t>ч;  2 четверть – 32</w:t>
      </w:r>
      <w:r w:rsidRPr="00DF05A2">
        <w:rPr>
          <w:sz w:val="28"/>
          <w:szCs w:val="28"/>
        </w:rPr>
        <w:t>ч</w:t>
      </w:r>
    </w:p>
    <w:p w:rsidR="0020600E" w:rsidRPr="00DF05A2" w:rsidRDefault="0020600E" w:rsidP="0020600E">
      <w:pPr>
        <w:jc w:val="center"/>
        <w:rPr>
          <w:sz w:val="28"/>
          <w:szCs w:val="28"/>
        </w:rPr>
      </w:pPr>
      <w:r w:rsidRPr="00DF05A2">
        <w:rPr>
          <w:sz w:val="28"/>
          <w:szCs w:val="28"/>
        </w:rPr>
        <w:t xml:space="preserve">3 четверть – </w:t>
      </w:r>
      <w:r>
        <w:rPr>
          <w:sz w:val="28"/>
          <w:szCs w:val="28"/>
        </w:rPr>
        <w:t>44</w:t>
      </w:r>
      <w:r w:rsidRPr="00DF05A2">
        <w:rPr>
          <w:sz w:val="28"/>
          <w:szCs w:val="28"/>
        </w:rPr>
        <w:t>ч;  4 четверть – 3</w:t>
      </w:r>
      <w:r>
        <w:rPr>
          <w:sz w:val="28"/>
          <w:szCs w:val="28"/>
        </w:rPr>
        <w:t>0</w:t>
      </w:r>
      <w:r w:rsidRPr="00DF05A2">
        <w:rPr>
          <w:sz w:val="28"/>
          <w:szCs w:val="28"/>
        </w:rPr>
        <w:t>ч</w:t>
      </w:r>
    </w:p>
    <w:p w:rsidR="0020600E" w:rsidRPr="00F74ACC" w:rsidRDefault="0020600E" w:rsidP="0020600E">
      <w:pPr>
        <w:shd w:val="clear" w:color="auto" w:fill="FFFFFF"/>
        <w:tabs>
          <w:tab w:val="left" w:pos="142"/>
          <w:tab w:val="left" w:pos="993"/>
        </w:tabs>
        <w:ind w:firstLine="709"/>
        <w:contextualSpacing/>
        <w:jc w:val="center"/>
        <w:rPr>
          <w:b/>
          <w:bCs/>
          <w:sz w:val="32"/>
          <w:szCs w:val="32"/>
        </w:rPr>
      </w:pPr>
    </w:p>
    <w:p w:rsidR="0020600E" w:rsidRDefault="0020600E" w:rsidP="0020600E">
      <w:pPr>
        <w:shd w:val="clear" w:color="auto" w:fill="FFFFFF"/>
        <w:tabs>
          <w:tab w:val="left" w:pos="142"/>
          <w:tab w:val="left" w:pos="993"/>
        </w:tabs>
        <w:contextualSpacing/>
        <w:jc w:val="right"/>
        <w:rPr>
          <w:sz w:val="32"/>
          <w:szCs w:val="32"/>
        </w:rPr>
      </w:pPr>
    </w:p>
    <w:p w:rsidR="0020600E" w:rsidRDefault="0020600E" w:rsidP="0020600E">
      <w:pPr>
        <w:shd w:val="clear" w:color="auto" w:fill="FFFFFF"/>
        <w:tabs>
          <w:tab w:val="left" w:pos="142"/>
          <w:tab w:val="left" w:pos="993"/>
        </w:tabs>
        <w:contextualSpacing/>
        <w:jc w:val="right"/>
        <w:rPr>
          <w:sz w:val="32"/>
          <w:szCs w:val="32"/>
        </w:rPr>
      </w:pPr>
    </w:p>
    <w:p w:rsidR="0020600E" w:rsidRDefault="0020600E" w:rsidP="0020600E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contextualSpacing/>
        <w:jc w:val="center"/>
        <w:rPr>
          <w:sz w:val="32"/>
          <w:szCs w:val="32"/>
        </w:rPr>
      </w:pPr>
    </w:p>
    <w:p w:rsidR="0020600E" w:rsidRDefault="0020600E" w:rsidP="0020600E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contextualSpacing/>
        <w:rPr>
          <w:sz w:val="32"/>
          <w:szCs w:val="32"/>
        </w:rPr>
      </w:pPr>
    </w:p>
    <w:p w:rsidR="0020600E" w:rsidRPr="00FD1FF2" w:rsidRDefault="0020600E" w:rsidP="0020600E">
      <w:pPr>
        <w:shd w:val="clear" w:color="auto" w:fill="FFFFFF"/>
        <w:tabs>
          <w:tab w:val="left" w:pos="142"/>
          <w:tab w:val="left" w:pos="993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20600E" w:rsidRDefault="0020600E" w:rsidP="0020600E">
      <w:pPr>
        <w:jc w:val="center"/>
        <w:rPr>
          <w:sz w:val="28"/>
          <w:szCs w:val="28"/>
        </w:rPr>
      </w:pPr>
      <w:r w:rsidRPr="00FD1FF2">
        <w:rPr>
          <w:sz w:val="28"/>
          <w:szCs w:val="28"/>
        </w:rPr>
        <w:lastRenderedPageBreak/>
        <w:t>Тобольск, 20</w:t>
      </w:r>
      <w:r>
        <w:rPr>
          <w:sz w:val="28"/>
          <w:szCs w:val="28"/>
        </w:rPr>
        <w:t>23</w:t>
      </w:r>
    </w:p>
    <w:p w:rsidR="0020600E" w:rsidRDefault="0020600E" w:rsidP="0020600E">
      <w:pPr>
        <w:jc w:val="center"/>
        <w:rPr>
          <w:sz w:val="28"/>
          <w:szCs w:val="28"/>
        </w:rPr>
      </w:pPr>
    </w:p>
    <w:p w:rsidR="0020600E" w:rsidRDefault="0020600E" w:rsidP="0020600E">
      <w:pPr>
        <w:jc w:val="center"/>
        <w:rPr>
          <w:sz w:val="28"/>
          <w:szCs w:val="28"/>
        </w:rPr>
      </w:pPr>
    </w:p>
    <w:p w:rsidR="0020600E" w:rsidRPr="00D74801" w:rsidRDefault="0020600E" w:rsidP="0020600E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D74801">
        <w:rPr>
          <w:b/>
          <w:bCs/>
          <w:kern w:val="36"/>
          <w:sz w:val="28"/>
          <w:szCs w:val="28"/>
        </w:rPr>
        <w:t>Календарно тематическое планирование по математике 9 класс</w:t>
      </w:r>
    </w:p>
    <w:tbl>
      <w:tblPr>
        <w:tblW w:w="49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27"/>
        <w:gridCol w:w="6429"/>
        <w:gridCol w:w="716"/>
        <w:gridCol w:w="2858"/>
        <w:gridCol w:w="1121"/>
        <w:gridCol w:w="1185"/>
      </w:tblGrid>
      <w:tr w:rsidR="0020600E" w:rsidRPr="00D74801" w:rsidTr="00CA607A">
        <w:trPr>
          <w:trHeight w:val="61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Месяц</w:t>
            </w: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№ Урока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Тема урока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Часы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Домашнее</w:t>
            </w: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Задание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План 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Факт </w:t>
            </w:r>
          </w:p>
        </w:tc>
      </w:tr>
      <w:tr w:rsidR="0020600E" w:rsidRPr="00D74801" w:rsidTr="00CA607A">
        <w:trPr>
          <w:trHeight w:val="290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Сентябрь</w:t>
            </w: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Первая четверть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32ч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303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Вводный инструктаж по ТБ. Нумерация чисел в пределах 1</w:t>
            </w:r>
            <w:r>
              <w:rPr>
                <w:bCs/>
                <w:kern w:val="36"/>
                <w:sz w:val="20"/>
                <w:szCs w:val="20"/>
              </w:rPr>
              <w:t> </w:t>
            </w:r>
            <w:r w:rsidRPr="00D74801">
              <w:rPr>
                <w:bCs/>
                <w:kern w:val="36"/>
                <w:sz w:val="20"/>
                <w:szCs w:val="20"/>
              </w:rPr>
              <w:t>00</w:t>
            </w:r>
            <w:r>
              <w:rPr>
                <w:bCs/>
                <w:kern w:val="36"/>
                <w:sz w:val="20"/>
                <w:szCs w:val="20"/>
              </w:rPr>
              <w:t xml:space="preserve">0  </w:t>
            </w:r>
            <w:r w:rsidRPr="00D74801">
              <w:rPr>
                <w:bCs/>
                <w:kern w:val="36"/>
                <w:sz w:val="20"/>
                <w:szCs w:val="20"/>
              </w:rPr>
              <w:t>000.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С6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№20</w:t>
            </w:r>
            <w:r>
              <w:rPr>
                <w:bCs/>
                <w:kern w:val="36"/>
                <w:sz w:val="20"/>
                <w:szCs w:val="20"/>
              </w:rPr>
              <w:t>, №24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04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Нумерация чисел в пределах 1</w:t>
            </w:r>
            <w:r>
              <w:rPr>
                <w:bCs/>
                <w:kern w:val="36"/>
                <w:sz w:val="20"/>
                <w:szCs w:val="20"/>
              </w:rPr>
              <w:t> </w:t>
            </w:r>
            <w:r w:rsidRPr="00D74801">
              <w:rPr>
                <w:bCs/>
                <w:kern w:val="36"/>
                <w:sz w:val="20"/>
                <w:szCs w:val="20"/>
              </w:rPr>
              <w:t>00</w:t>
            </w:r>
            <w:r>
              <w:rPr>
                <w:bCs/>
                <w:kern w:val="36"/>
                <w:sz w:val="20"/>
                <w:szCs w:val="20"/>
              </w:rPr>
              <w:t xml:space="preserve">0  </w:t>
            </w:r>
            <w:r w:rsidRPr="00D74801">
              <w:rPr>
                <w:bCs/>
                <w:kern w:val="36"/>
                <w:sz w:val="20"/>
                <w:szCs w:val="20"/>
              </w:rPr>
              <w:t>000.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8 №33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05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210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Десятичные дроби. Преобразование десятичных дробей. Сравнение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 14 №62, 63 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06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 С 16 №72; повторить таблицу мер величин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07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Преобразование целых чисел, полученных при измерении величин в десятичную дробь.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Индивидуальные задания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881AB4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881AB4">
              <w:rPr>
                <w:bCs/>
                <w:kern w:val="36"/>
                <w:sz w:val="20"/>
                <w:szCs w:val="20"/>
              </w:rPr>
              <w:t>11.09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Контрольная работа №1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>«Нумерация чисел в пределах 1 000 000»</w:t>
            </w:r>
            <w:r w:rsidRPr="00D74801">
              <w:rPr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не задано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881AB4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881AB4">
              <w:rPr>
                <w:b/>
                <w:bCs/>
                <w:kern w:val="36"/>
                <w:sz w:val="20"/>
                <w:szCs w:val="20"/>
              </w:rPr>
              <w:t>12.09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76"/>
        </w:trPr>
        <w:tc>
          <w:tcPr>
            <w:tcW w:w="487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09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Запись десятичных дробей целыми числами, полученными при измерении величин</w:t>
            </w:r>
            <w:r>
              <w:rPr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17 №77; повторить таблицу мер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76"/>
        </w:trPr>
        <w:tc>
          <w:tcPr>
            <w:tcW w:w="487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09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Преобразование десятичных дробей, полученных при измерении величин в целое число.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Индивидуальные задания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20600E" w:rsidRPr="00DF05A2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</w:t>
            </w:r>
            <w:r w:rsidRPr="00DF05A2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345"/>
        </w:trPr>
        <w:tc>
          <w:tcPr>
            <w:tcW w:w="487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09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Прямоугольный параллелепипед (куб).</w:t>
            </w:r>
            <w:r>
              <w:rPr>
                <w:bCs/>
                <w:kern w:val="36"/>
                <w:sz w:val="20"/>
                <w:szCs w:val="20"/>
              </w:rPr>
              <w:t xml:space="preserve"> </w:t>
            </w:r>
            <w:r w:rsidRPr="00D74801">
              <w:rPr>
                <w:bCs/>
                <w:kern w:val="36"/>
                <w:sz w:val="20"/>
                <w:szCs w:val="20"/>
              </w:rPr>
              <w:t>Развертка прямоугольного параллелепипеда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0600E" w:rsidRPr="005A3ED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5A3ED3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0600E" w:rsidRPr="005A3ED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С67 №362 (4)</w:t>
            </w:r>
            <w:r>
              <w:rPr>
                <w:bCs/>
                <w:kern w:val="36"/>
                <w:sz w:val="20"/>
                <w:szCs w:val="20"/>
              </w:rPr>
              <w:t xml:space="preserve"> выполнить 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чертеж параллелепипеда.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18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76"/>
        </w:trPr>
        <w:tc>
          <w:tcPr>
            <w:tcW w:w="487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09" w:type="pct"/>
            <w:tcBorders>
              <w:bottom w:val="single" w:sz="4" w:space="0" w:color="auto"/>
            </w:tcBorders>
          </w:tcPr>
          <w:p w:rsidR="0020600E" w:rsidRPr="00D202A7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202A7">
              <w:rPr>
                <w:bCs/>
                <w:kern w:val="36"/>
                <w:sz w:val="20"/>
                <w:szCs w:val="20"/>
              </w:rPr>
              <w:t>Сложение и вычитание целых чисел и десятичных дробей.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0600E" w:rsidRPr="005A3ED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0600E" w:rsidRPr="005A3ED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21 №90, 92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19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76"/>
        </w:trPr>
        <w:tc>
          <w:tcPr>
            <w:tcW w:w="487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09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202A7">
              <w:rPr>
                <w:bCs/>
                <w:kern w:val="36"/>
                <w:sz w:val="20"/>
                <w:szCs w:val="20"/>
              </w:rPr>
              <w:t>Сложение и вычитание целых чисел и десятичных дробей.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0600E" w:rsidRPr="005A3ED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0600E" w:rsidRPr="005A3ED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22 №102, №103, №104, №105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20600E" w:rsidRPr="005A3ED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</w:t>
            </w:r>
            <w:r w:rsidRPr="005A3ED3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76"/>
        </w:trPr>
        <w:tc>
          <w:tcPr>
            <w:tcW w:w="487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09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202A7">
              <w:rPr>
                <w:bCs/>
                <w:kern w:val="36"/>
                <w:sz w:val="20"/>
                <w:szCs w:val="20"/>
              </w:rPr>
              <w:t>Сложение и вычитание целых чисел и десятичных дробей.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24 №117, №122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21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76"/>
        </w:trPr>
        <w:tc>
          <w:tcPr>
            <w:tcW w:w="487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2209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202A7">
              <w:rPr>
                <w:bCs/>
                <w:kern w:val="36"/>
                <w:sz w:val="20"/>
                <w:szCs w:val="20"/>
              </w:rPr>
              <w:t>Сложение и вычитание целых чисел и десятичных дробей.</w:t>
            </w:r>
          </w:p>
        </w:tc>
        <w:tc>
          <w:tcPr>
            <w:tcW w:w="246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24 №125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Развертка куба. Основные понятия. Построение. 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С71 №371 (</w:t>
            </w:r>
            <w:r w:rsidRPr="00D74801">
              <w:rPr>
                <w:bCs/>
                <w:kern w:val="36"/>
                <w:sz w:val="20"/>
                <w:szCs w:val="20"/>
              </w:rPr>
              <w:t>1), чертеж куба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26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202A7">
              <w:rPr>
                <w:bCs/>
                <w:kern w:val="36"/>
                <w:sz w:val="20"/>
                <w:szCs w:val="20"/>
              </w:rPr>
              <w:t>Сложение и вычитание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27 №144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27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373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202A7">
              <w:rPr>
                <w:bCs/>
                <w:kern w:val="36"/>
                <w:sz w:val="20"/>
                <w:szCs w:val="20"/>
              </w:rPr>
              <w:t>Сложение и вычитание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29 №157, №160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28</w:t>
            </w:r>
            <w:r w:rsidRPr="00D74801">
              <w:rPr>
                <w:bCs/>
                <w:kern w:val="36"/>
                <w:sz w:val="20"/>
                <w:szCs w:val="20"/>
              </w:rPr>
              <w:t>.09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4"/>
        </w:trPr>
        <w:tc>
          <w:tcPr>
            <w:tcW w:w="487" w:type="pct"/>
          </w:tcPr>
          <w:p w:rsidR="0020600E" w:rsidRPr="00FB46F2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lastRenderedPageBreak/>
              <w:t xml:space="preserve">Октябрь </w:t>
            </w: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33 №171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02.10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Объем. Меры объема.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С119 №610, учить таблицу мер объема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03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35 №186, №187.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04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210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37 №199, №201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05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59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21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39 №219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09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59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22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Измерение и вычисление объема куба.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508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23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41 №231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508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24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43 №241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562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целых чисел и десятичных дробей.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45 №255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16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40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Контрольная работа №2 «</w:t>
            </w:r>
            <w:r>
              <w:rPr>
                <w:b/>
                <w:bCs/>
                <w:kern w:val="36"/>
                <w:sz w:val="20"/>
                <w:szCs w:val="20"/>
              </w:rPr>
              <w:t>Арифметические д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>ействия с целыми числами и десятичными дробями»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Инд.задания 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17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Арифметические действия с десятичными дробями.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С47 №267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18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/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28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Арифметические действия с целыми числами.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48 №279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19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 с49 №282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23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Закрепление материала. Арифметические действия с целыми числами и десятичными дробями.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49 №282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24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50 №287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rPr>
          <w:trHeight w:val="19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32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52 №298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26</w:t>
            </w:r>
            <w:r w:rsidRPr="00D74801">
              <w:rPr>
                <w:bCs/>
                <w:kern w:val="36"/>
                <w:sz w:val="20"/>
                <w:szCs w:val="20"/>
              </w:rPr>
              <w:t>.10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Ноябрь</w:t>
            </w: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Вторая четверть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  <w:lang w:val="en-US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3</w:t>
            </w:r>
            <w:r>
              <w:rPr>
                <w:b/>
                <w:bCs/>
                <w:kern w:val="36"/>
                <w:sz w:val="20"/>
                <w:szCs w:val="20"/>
              </w:rPr>
              <w:t>2 ч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Пов</w:t>
            </w:r>
            <w:r>
              <w:rPr>
                <w:bCs/>
                <w:kern w:val="36"/>
                <w:sz w:val="20"/>
                <w:szCs w:val="20"/>
              </w:rPr>
              <w:t xml:space="preserve">торный инструктаж по ТБ. </w:t>
            </w:r>
            <w:r w:rsidRPr="00824F86">
              <w:rPr>
                <w:b/>
                <w:bCs/>
                <w:kern w:val="36"/>
                <w:sz w:val="20"/>
                <w:szCs w:val="20"/>
              </w:rPr>
              <w:t>Проценты.</w:t>
            </w:r>
            <w:r>
              <w:rPr>
                <w:bCs/>
                <w:kern w:val="36"/>
                <w:sz w:val="20"/>
                <w:szCs w:val="20"/>
              </w:rPr>
              <w:t xml:space="preserve"> Понятие о проценте.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 С 77 №390; учить правило с 75, с77.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06.11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Замена процентов десятичной  и обыкновенной дробью.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78 №393; учить правило с 78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07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Нахождение 1%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80 №412; учить правило с 80.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08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.11 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Нахождение 1%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09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Геометрический материал. 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Нахождение нескольких процентов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82 №425 (2), №429; учить правило с 82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09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Нахождение нескольких процентов числа.</w:t>
            </w: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85 №444 (3 столбик), №446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09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Нахождение нескольких процентов числа.</w:t>
            </w:r>
          </w:p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87 №456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16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09" w:type="pct"/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 xml:space="preserve">Проценты. Нахождение </w:t>
            </w:r>
            <w:r>
              <w:rPr>
                <w:bCs/>
                <w:kern w:val="36"/>
                <w:sz w:val="20"/>
                <w:szCs w:val="20"/>
              </w:rPr>
              <w:t>1%,  нескольких процентов числа</w:t>
            </w:r>
          </w:p>
        </w:tc>
        <w:tc>
          <w:tcPr>
            <w:tcW w:w="246" w:type="pct"/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>С 88 №462</w:t>
            </w:r>
          </w:p>
        </w:tc>
        <w:tc>
          <w:tcPr>
            <w:tcW w:w="385" w:type="pct"/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>20.11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Учить правило с 90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21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Учить правило с 91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Учить правило с 92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23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  <w:r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93 №482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27</w:t>
            </w:r>
            <w:r w:rsidRPr="00D74801">
              <w:rPr>
                <w:bCs/>
                <w:kern w:val="36"/>
                <w:sz w:val="20"/>
                <w:szCs w:val="20"/>
              </w:rPr>
              <w:t>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  <w:r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Прямоугольный параллелепипед. Построение. 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С73 №378; карточки 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28.11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313538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Декабрь</w:t>
            </w: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94 №490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29.11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  <w:r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Решение текстовых задач на тему «Проценты».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97 №506 (1)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30.11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Нахождение числа по 1%. 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100 №520; учить правило с 99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04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  <w:r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Нахождение числа по 1%.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Сс 100 №522; учить правило с 99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05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Вычисление процентов.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101 №526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06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Вычисление процентов.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102 №536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07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Вычисление процентов.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103 №544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Вычисление периметра треугольника.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С101 №285; №286; учить формулу 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Решение текстовых задач на тему «Проценты».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Работа в тетради 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Линии. Линейные меры.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57 №316</w:t>
            </w:r>
          </w:p>
        </w:tc>
        <w:tc>
          <w:tcPr>
            <w:tcW w:w="385" w:type="pct"/>
          </w:tcPr>
          <w:p w:rsidR="0020600E" w:rsidRPr="00DF05A2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</w:t>
            </w:r>
            <w:r w:rsidRPr="00DF05A2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Контрольная работа №3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 «</w:t>
            </w:r>
            <w:r>
              <w:rPr>
                <w:b/>
                <w:bCs/>
                <w:kern w:val="36"/>
                <w:sz w:val="20"/>
                <w:szCs w:val="20"/>
              </w:rPr>
              <w:t>Проценты.  Вычисление процентов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385" w:type="pct"/>
          </w:tcPr>
          <w:p w:rsidR="0020600E" w:rsidRPr="00DF05A2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18</w:t>
            </w:r>
            <w:r w:rsidRPr="00DF05A2">
              <w:rPr>
                <w:b/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Линии. Линейные меры. Таблица линейных мер. 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 59 №328; учить таблицу </w:t>
            </w:r>
            <w:r>
              <w:rPr>
                <w:bCs/>
                <w:kern w:val="36"/>
                <w:sz w:val="20"/>
                <w:szCs w:val="20"/>
              </w:rPr>
              <w:lastRenderedPageBreak/>
              <w:t>линейных мер с 58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>19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Квадратные меры. 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учить квадратные меры с 63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  <w:r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Повторение. Квадратные меры.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63 №352 (3)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21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Меры земельных площадей. 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учить таблицу мер земельных площадей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</w:t>
            </w: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Повторение. Меры земельных площадей.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инд задание </w:t>
            </w:r>
          </w:p>
        </w:tc>
        <w:tc>
          <w:tcPr>
            <w:tcW w:w="385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26</w:t>
            </w:r>
            <w:r w:rsidRPr="00D74801">
              <w:rPr>
                <w:bCs/>
                <w:kern w:val="36"/>
                <w:sz w:val="20"/>
                <w:szCs w:val="20"/>
              </w:rPr>
              <w:t>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2209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Закрепление. Меры земельных площадей.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385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27.12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48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32</w:t>
            </w:r>
          </w:p>
        </w:tc>
        <w:tc>
          <w:tcPr>
            <w:tcW w:w="2209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46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Не задано</w:t>
            </w:r>
          </w:p>
        </w:tc>
        <w:tc>
          <w:tcPr>
            <w:tcW w:w="385" w:type="pct"/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28.12</w:t>
            </w:r>
          </w:p>
        </w:tc>
        <w:tc>
          <w:tcPr>
            <w:tcW w:w="407" w:type="pct"/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Январь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Третья четверть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44 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Повторный инструктаж по ТБ. 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Запись десятичной дроби в виде обыкновенной.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С105№548</w:t>
            </w:r>
            <w:r w:rsidRPr="00D74801">
              <w:rPr>
                <w:bCs/>
                <w:kern w:val="36"/>
                <w:sz w:val="20"/>
                <w:szCs w:val="20"/>
              </w:rPr>
              <w:t>; учить правило</w:t>
            </w:r>
            <w:r>
              <w:rPr>
                <w:bCs/>
                <w:kern w:val="36"/>
                <w:sz w:val="20"/>
                <w:szCs w:val="20"/>
              </w:rPr>
              <w:t xml:space="preserve"> с 105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09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Запись обыкновенной дроби в виде десятичной.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С108№566(4)</w:t>
            </w:r>
            <w:r w:rsidRPr="00D74801">
              <w:rPr>
                <w:bCs/>
                <w:kern w:val="36"/>
                <w:sz w:val="20"/>
                <w:szCs w:val="20"/>
              </w:rPr>
              <w:t>, учить правило</w:t>
            </w:r>
            <w:r>
              <w:rPr>
                <w:bCs/>
                <w:kern w:val="36"/>
                <w:sz w:val="20"/>
                <w:szCs w:val="20"/>
              </w:rPr>
              <w:t xml:space="preserve"> с 108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Повторение. Запись десятичной дроби в виде обыкновенной.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 111 №577 (2); 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Работа с циркулем. Построение окружности.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179 №874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Преобразование обыкновенных дробей. Конечная, бесконечная дробь.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110 №575, правило с 110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16</w:t>
            </w:r>
            <w:r w:rsidRPr="00D74801">
              <w:rPr>
                <w:bCs/>
                <w:kern w:val="36"/>
                <w:sz w:val="20"/>
                <w:szCs w:val="20"/>
              </w:rPr>
              <w:t>.01.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Преобразование обыкновенных дробей. Конечная, бесконечная дробь.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Преобразование обыкновенных дробей. Конечная, бесконечная дробь.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18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Объем. Основные понятия.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121 №615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Повторение. Сложение и вычитание десятичных дробей.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112  №585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23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Закрепление изученного материала. Сложение и вычитание десятичных дробей.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114 №594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24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Сложение и вычитание десятичных дробей.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 xml:space="preserve">Не задано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>25.01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Объем. Меры объема.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 учить таблицу мер объема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29</w:t>
            </w:r>
            <w:r w:rsidRPr="00D74801">
              <w:rPr>
                <w:bCs/>
                <w:kern w:val="36"/>
                <w:sz w:val="20"/>
                <w:szCs w:val="20"/>
              </w:rPr>
              <w:t>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Февраль</w:t>
            </w: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Обыкновенные</w:t>
            </w:r>
            <w:r w:rsidRPr="00824F86">
              <w:rPr>
                <w:b/>
                <w:bCs/>
                <w:kern w:val="36"/>
                <w:sz w:val="20"/>
                <w:szCs w:val="20"/>
              </w:rPr>
              <w:t xml:space="preserve"> дроби.</w:t>
            </w:r>
            <w:r>
              <w:rPr>
                <w:bCs/>
                <w:kern w:val="36"/>
                <w:sz w:val="20"/>
                <w:szCs w:val="20"/>
              </w:rPr>
              <w:t xml:space="preserve"> Образование и виды дробей.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129 №648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7363A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color w:val="FF0000"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Преобразование дробей.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132 №663, №665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31.01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7363A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color w:val="FF0000"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138 №693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01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7363A3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color w:val="FF0000"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140 №703 (2)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05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140 №703 (2)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06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дробей на натуральное число.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146 №740, №744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07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дробей на натуральное число.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149 №750 (1, 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08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Цилиндр.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Основные понятия, построение.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Задания по вариантам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смешанного числа на натуральное число.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148 №747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смешанного числа на натуральное число.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Инд задание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смешанного числа на натуральное число.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Конус. </w:t>
            </w:r>
            <w:r w:rsidRPr="00D74801">
              <w:rPr>
                <w:bCs/>
                <w:kern w:val="36"/>
                <w:sz w:val="20"/>
                <w:szCs w:val="20"/>
              </w:rPr>
              <w:t>Основные понятия, построение.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Карточки, учить правило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19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Умножение и деление смешанного числа на натуральное число.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150 №756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</w:t>
            </w:r>
            <w:r w:rsidRPr="00D74801">
              <w:rPr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Контрольная работа </w:t>
            </w:r>
            <w:r>
              <w:rPr>
                <w:b/>
                <w:bCs/>
                <w:kern w:val="36"/>
                <w:sz w:val="20"/>
                <w:szCs w:val="20"/>
              </w:rPr>
              <w:t>№4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 «Арифметические действия с д</w:t>
            </w:r>
            <w:r>
              <w:rPr>
                <w:b/>
                <w:bCs/>
                <w:kern w:val="36"/>
                <w:sz w:val="20"/>
                <w:szCs w:val="20"/>
              </w:rPr>
              <w:t>робями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».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Не задано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824F8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21</w:t>
            </w:r>
            <w:r w:rsidRPr="00824F86">
              <w:rPr>
                <w:b/>
                <w:bCs/>
                <w:kern w:val="36"/>
                <w:sz w:val="20"/>
                <w:szCs w:val="20"/>
              </w:rPr>
              <w:t>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Все действия</w:t>
            </w:r>
            <w:r w:rsidRPr="00AD0D60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154 №768 (1ст)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22.</w:t>
            </w:r>
            <w:r w:rsidRPr="00D74801">
              <w:rPr>
                <w:bCs/>
                <w:kern w:val="36"/>
                <w:sz w:val="20"/>
                <w:szCs w:val="20"/>
              </w:rPr>
              <w:t>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313538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Март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Все действия</w:t>
            </w:r>
            <w:r w:rsidRPr="00AD0D60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154 №768 (2ст)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26.02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Повтор</w:t>
            </w:r>
            <w:r>
              <w:rPr>
                <w:bCs/>
                <w:kern w:val="36"/>
                <w:sz w:val="20"/>
                <w:szCs w:val="20"/>
              </w:rPr>
              <w:t xml:space="preserve">ение.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Все действия</w:t>
            </w:r>
            <w:r w:rsidRPr="00AD0D60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154 №769 (3,4строчка)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27.02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Арифметические действия с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С164 №806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28.02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Пирамида. Основные понятия.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Инд задание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29.02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Повторение. Все действия</w:t>
            </w:r>
            <w:r w:rsidRPr="00AD0D60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04</w:t>
            </w:r>
            <w:r w:rsidRPr="00D74801">
              <w:rPr>
                <w:bCs/>
                <w:kern w:val="36"/>
                <w:sz w:val="20"/>
                <w:szCs w:val="20"/>
              </w:rPr>
              <w:t>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Закрепление. Все действия</w:t>
            </w:r>
            <w:r w:rsidRPr="00AD0D60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157 №784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05</w:t>
            </w:r>
            <w:r w:rsidRPr="00D74801">
              <w:rPr>
                <w:bCs/>
                <w:kern w:val="36"/>
                <w:sz w:val="20"/>
                <w:szCs w:val="20"/>
              </w:rPr>
              <w:t>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color w:val="000000" w:themeColor="text1"/>
                <w:kern w:val="36"/>
                <w:sz w:val="20"/>
                <w:szCs w:val="20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Закрепление. Все действия</w:t>
            </w:r>
            <w:r w:rsidRPr="00AD0D60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Индивидуальное задание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>06.03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Шар. Основные понятия.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Карточки с заданиями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07</w:t>
            </w:r>
            <w:r w:rsidRPr="00D74801">
              <w:rPr>
                <w:bCs/>
                <w:kern w:val="36"/>
                <w:sz w:val="20"/>
                <w:szCs w:val="20"/>
              </w:rPr>
              <w:t>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Арифметические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действия с обыкновенными и десятичными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158 №789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  <w:r w:rsidRPr="00D74801">
              <w:rPr>
                <w:bCs/>
                <w:kern w:val="36"/>
                <w:sz w:val="20"/>
                <w:szCs w:val="20"/>
              </w:rPr>
              <w:t>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Повторение. </w:t>
            </w:r>
            <w:r>
              <w:rPr>
                <w:bCs/>
                <w:kern w:val="36"/>
                <w:sz w:val="20"/>
                <w:szCs w:val="20"/>
              </w:rPr>
              <w:t>Арифметические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действия с обыкновенными и десятичными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Творческое  задание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</w:t>
            </w:r>
            <w:r w:rsidRPr="00D74801">
              <w:rPr>
                <w:bCs/>
                <w:kern w:val="36"/>
                <w:sz w:val="20"/>
                <w:szCs w:val="20"/>
              </w:rPr>
              <w:t>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5 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>«</w:t>
            </w:r>
            <w:r>
              <w:rPr>
                <w:b/>
                <w:bCs/>
                <w:kern w:val="36"/>
                <w:sz w:val="20"/>
                <w:szCs w:val="20"/>
              </w:rPr>
              <w:t>Арифметические  действия с обыкновенными и десятичными дробями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>».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A60A06">
              <w:rPr>
                <w:bCs/>
                <w:kern w:val="36"/>
                <w:sz w:val="20"/>
                <w:szCs w:val="20"/>
              </w:rPr>
              <w:t>Не задано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A60A06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60A06">
              <w:rPr>
                <w:b/>
                <w:bCs/>
                <w:kern w:val="36"/>
                <w:sz w:val="20"/>
                <w:szCs w:val="20"/>
              </w:rPr>
              <w:t>13.03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Закрепление. Арифметические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действия с обыкновенными и десятичными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Не задано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Закрепление. Арифметические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действия с обыкновенными и десятичными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Индивидуальное задание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18.03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Решение текстовых задач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Творческое задание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19.03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Закрепление. Арифметические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действия с обыкновенными и десятичными дробями.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Обобщающий урок по теме «Геометрические тела»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Не задано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21.03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Четвертая четверть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30 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433479">
              <w:rPr>
                <w:b/>
                <w:bCs/>
                <w:kern w:val="36"/>
                <w:sz w:val="20"/>
                <w:szCs w:val="20"/>
              </w:rPr>
              <w:t>Повторный инструктаж по ТБ.</w:t>
            </w:r>
            <w:r>
              <w:rPr>
                <w:bCs/>
                <w:kern w:val="36"/>
                <w:sz w:val="20"/>
                <w:szCs w:val="20"/>
              </w:rPr>
              <w:t xml:space="preserve"> Повторение учебного материала.  Нумерация.  Все действия с целыми и дробными числами.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162 №798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01.04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Нумерация.  Все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163 №799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02.04</w:t>
            </w:r>
            <w:r w:rsidRPr="00D74801">
              <w:rPr>
                <w:bCs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Нумерация.  Все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163 №800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03.04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Вычисление площади прямоугольника, квадрата.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С164№804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04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Все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164 №806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08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Все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164 №807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09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Все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196 №931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Вычисление периметр прямоугольника, квадрата.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С196 №933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Арифметические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Работа в тетради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Повторение. Арифметические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Работа в тетради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16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Закрепление материала. Арифметические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165 №813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Объем. Вычисление объема.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18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Решение текстовых задач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Составить задачу в 2 действия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Составить задачу в 3 действия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23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Арифметические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205 №993(2)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24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Геометрический материал.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25</w:t>
            </w:r>
            <w:r w:rsidRPr="00D74801">
              <w:rPr>
                <w:bCs/>
                <w:kern w:val="36"/>
                <w:sz w:val="20"/>
                <w:szCs w:val="20"/>
              </w:rPr>
              <w:t>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Решение математических задач.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167 №823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29.04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Решение текстовых задач.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Составить задачу, решить двумя способами.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30.04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Окружность. Построение окружности.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С167 №828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02.05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Арифметические действия с целыми и дробными числами.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 173 №855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06.05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>Май</w:t>
            </w: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Контрольная </w:t>
            </w:r>
            <w:r>
              <w:rPr>
                <w:b/>
                <w:bCs/>
                <w:kern w:val="36"/>
                <w:sz w:val="20"/>
                <w:szCs w:val="20"/>
              </w:rPr>
              <w:t>работа №6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 «Арифметические действия с обыкновенными и десятичными дробями»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Не задано</w:t>
            </w: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07.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>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22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Построение симметричных фигур, тел.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 с169 №836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08</w:t>
            </w:r>
            <w:r w:rsidRPr="00D74801">
              <w:rPr>
                <w:bCs/>
                <w:kern w:val="36"/>
                <w:sz w:val="20"/>
                <w:szCs w:val="20"/>
              </w:rPr>
              <w:t>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Арифметические действия с целыми числами и дробями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карточки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24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Повторение. Арифметические действия с целыми числами и дробями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Работа в тетради с196 №930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</w:t>
            </w:r>
            <w:r w:rsidRPr="00D74801">
              <w:rPr>
                <w:bCs/>
                <w:kern w:val="36"/>
                <w:sz w:val="20"/>
                <w:szCs w:val="20"/>
              </w:rPr>
              <w:t>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25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Построение конуса, цилиндра, пирамиды.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С188№911, чертежи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2F5EBC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  <w:r w:rsidRPr="002F5EBC">
              <w:rPr>
                <w:bCs/>
                <w:kern w:val="36"/>
                <w:sz w:val="20"/>
                <w:szCs w:val="20"/>
              </w:rPr>
              <w:t>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26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Контрольная работа №7</w:t>
            </w:r>
            <w:r w:rsidRPr="00D74801">
              <w:rPr>
                <w:b/>
                <w:bCs/>
                <w:kern w:val="36"/>
                <w:sz w:val="20"/>
                <w:szCs w:val="20"/>
              </w:rPr>
              <w:t xml:space="preserve"> «Арифметические действия с целыми числами и дробями»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2F5EBC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Не задано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2F5EBC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16</w:t>
            </w:r>
            <w:r w:rsidRPr="002F5EBC">
              <w:rPr>
                <w:b/>
                <w:bCs/>
                <w:kern w:val="36"/>
                <w:sz w:val="20"/>
                <w:szCs w:val="20"/>
              </w:rPr>
              <w:t>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27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Замена нахождения нескольких процентов числа нахождением дроби числа.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С91№469(3ст), №469(2ст), №470, с92№480(2), №482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28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 xml:space="preserve">Повторение. Замена нахождения нескольких процентов числа нахождением дроби числа.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Индивидуальные задания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21</w:t>
            </w:r>
            <w:r w:rsidRPr="00D74801">
              <w:rPr>
                <w:bCs/>
                <w:kern w:val="36"/>
                <w:sz w:val="20"/>
                <w:szCs w:val="20"/>
              </w:rPr>
              <w:t>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29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</w:t>
            </w:r>
            <w:r w:rsidRPr="00D74801">
              <w:rPr>
                <w:bCs/>
                <w:kern w:val="36"/>
                <w:sz w:val="20"/>
                <w:szCs w:val="20"/>
              </w:rPr>
              <w:t>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  <w:tr w:rsidR="0020600E" w:rsidRPr="00D74801" w:rsidTr="00CA6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30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Арифметические действия с целыми числами и дробями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 w:rsidRPr="00D74801">
              <w:rPr>
                <w:bCs/>
                <w:kern w:val="36"/>
                <w:sz w:val="20"/>
                <w:szCs w:val="20"/>
              </w:rPr>
              <w:t>Работа в тетради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23</w:t>
            </w:r>
            <w:r w:rsidRPr="00D74801">
              <w:rPr>
                <w:bCs/>
                <w:kern w:val="36"/>
                <w:sz w:val="20"/>
                <w:szCs w:val="20"/>
              </w:rPr>
              <w:t>.05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E" w:rsidRPr="00D74801" w:rsidRDefault="0020600E" w:rsidP="00CA607A">
            <w:pPr>
              <w:spacing w:before="100" w:beforeAutospacing="1" w:after="100" w:afterAutospacing="1" w:line="240" w:lineRule="exact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</w:tr>
    </w:tbl>
    <w:p w:rsidR="0020600E" w:rsidRPr="00D74801" w:rsidRDefault="0020600E" w:rsidP="0020600E">
      <w:pPr>
        <w:spacing w:before="100" w:beforeAutospacing="1" w:after="100" w:afterAutospacing="1" w:line="240" w:lineRule="exact"/>
        <w:outlineLvl w:val="0"/>
        <w:rPr>
          <w:bCs/>
          <w:kern w:val="36"/>
          <w:sz w:val="20"/>
          <w:szCs w:val="20"/>
        </w:rPr>
      </w:pPr>
    </w:p>
    <w:p w:rsidR="0020600E" w:rsidRDefault="0020600E" w:rsidP="0020600E">
      <w:pPr>
        <w:jc w:val="center"/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0F48CD" w:rsidRDefault="000F48CD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0F48CD" w:rsidRDefault="000F48CD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F6447A" w:rsidRDefault="00F6447A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F6447A" w:rsidRDefault="00F6447A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F6447A" w:rsidRDefault="00F6447A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F6447A" w:rsidRDefault="00F6447A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F6447A" w:rsidRDefault="00F6447A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F6447A" w:rsidRDefault="00F6447A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F6447A" w:rsidRDefault="00F6447A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0F48CD" w:rsidRDefault="000F48CD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Default="001D599E" w:rsidP="00E070D7">
      <w:pPr>
        <w:spacing w:after="120"/>
        <w:ind w:right="37"/>
        <w:jc w:val="both"/>
        <w:rPr>
          <w:kern w:val="24"/>
          <w:sz w:val="28"/>
          <w:szCs w:val="28"/>
        </w:rPr>
      </w:pPr>
    </w:p>
    <w:p w:rsidR="001D599E" w:rsidRPr="001D599E" w:rsidRDefault="001D599E" w:rsidP="001D599E">
      <w:pPr>
        <w:jc w:val="center"/>
        <w:rPr>
          <w:sz w:val="28"/>
          <w:szCs w:val="28"/>
        </w:rPr>
      </w:pPr>
    </w:p>
    <w:sectPr w:rsidR="001D599E" w:rsidRPr="001D599E" w:rsidSect="00307454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38" w:rsidRDefault="00E33738" w:rsidP="005820E9">
      <w:r>
        <w:separator/>
      </w:r>
    </w:p>
  </w:endnote>
  <w:endnote w:type="continuationSeparator" w:id="0">
    <w:p w:rsidR="00E33738" w:rsidRDefault="00E33738" w:rsidP="005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489494"/>
      <w:docPartObj>
        <w:docPartGallery w:val="Page Numbers (Bottom of Page)"/>
        <w:docPartUnique/>
      </w:docPartObj>
    </w:sdtPr>
    <w:sdtEndPr/>
    <w:sdtContent>
      <w:p w:rsidR="0018172D" w:rsidRDefault="001817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C1">
          <w:rPr>
            <w:noProof/>
          </w:rPr>
          <w:t>2</w:t>
        </w:r>
        <w:r>
          <w:fldChar w:fldCharType="end"/>
        </w:r>
      </w:p>
    </w:sdtContent>
  </w:sdt>
  <w:p w:rsidR="0018172D" w:rsidRDefault="001817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38" w:rsidRDefault="00E33738" w:rsidP="005820E9">
      <w:r>
        <w:separator/>
      </w:r>
    </w:p>
  </w:footnote>
  <w:footnote w:type="continuationSeparator" w:id="0">
    <w:p w:rsidR="00E33738" w:rsidRDefault="00E33738" w:rsidP="0058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45482"/>
    <w:multiLevelType w:val="multilevel"/>
    <w:tmpl w:val="74CA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C749B"/>
    <w:multiLevelType w:val="hybridMultilevel"/>
    <w:tmpl w:val="2BA23020"/>
    <w:lvl w:ilvl="0" w:tplc="13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5692D"/>
    <w:multiLevelType w:val="multilevel"/>
    <w:tmpl w:val="713E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10E3B"/>
    <w:multiLevelType w:val="multilevel"/>
    <w:tmpl w:val="5256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A50AC"/>
    <w:multiLevelType w:val="hybridMultilevel"/>
    <w:tmpl w:val="30C6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F28"/>
    <w:multiLevelType w:val="hybridMultilevel"/>
    <w:tmpl w:val="E30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209E"/>
    <w:multiLevelType w:val="multilevel"/>
    <w:tmpl w:val="F600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E5E49"/>
    <w:multiLevelType w:val="multilevel"/>
    <w:tmpl w:val="A592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929E6"/>
    <w:multiLevelType w:val="multilevel"/>
    <w:tmpl w:val="2CDC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C1FC4"/>
    <w:multiLevelType w:val="multilevel"/>
    <w:tmpl w:val="B9CAF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bullet"/>
      <w:lvlText w:val="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DAF5B2B"/>
    <w:multiLevelType w:val="hybridMultilevel"/>
    <w:tmpl w:val="E3C8FD5E"/>
    <w:lvl w:ilvl="0" w:tplc="447EE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31D9E"/>
    <w:multiLevelType w:val="multilevel"/>
    <w:tmpl w:val="FB0C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620FE"/>
    <w:multiLevelType w:val="hybridMultilevel"/>
    <w:tmpl w:val="2130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F0439"/>
    <w:multiLevelType w:val="hybridMultilevel"/>
    <w:tmpl w:val="7952A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5650"/>
    <w:multiLevelType w:val="hybridMultilevel"/>
    <w:tmpl w:val="27A402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0211E"/>
    <w:multiLevelType w:val="hybridMultilevel"/>
    <w:tmpl w:val="53229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27FD2"/>
    <w:multiLevelType w:val="multilevel"/>
    <w:tmpl w:val="CA7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631639"/>
    <w:multiLevelType w:val="hybridMultilevel"/>
    <w:tmpl w:val="1CFC40E0"/>
    <w:lvl w:ilvl="0" w:tplc="A33E1954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0C463B3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2465B"/>
    <w:multiLevelType w:val="hybridMultilevel"/>
    <w:tmpl w:val="02A600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0A6B26"/>
    <w:multiLevelType w:val="hybridMultilevel"/>
    <w:tmpl w:val="95A8FDB4"/>
    <w:lvl w:ilvl="0" w:tplc="D0A61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226AC"/>
    <w:multiLevelType w:val="multilevel"/>
    <w:tmpl w:val="996C60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47550F9"/>
    <w:multiLevelType w:val="hybridMultilevel"/>
    <w:tmpl w:val="37B2346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622032"/>
    <w:multiLevelType w:val="hybridMultilevel"/>
    <w:tmpl w:val="5622E618"/>
    <w:lvl w:ilvl="0" w:tplc="9728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106246"/>
    <w:multiLevelType w:val="multilevel"/>
    <w:tmpl w:val="A810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B91E25"/>
    <w:multiLevelType w:val="hybridMultilevel"/>
    <w:tmpl w:val="EFCC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55C37"/>
    <w:multiLevelType w:val="hybridMultilevel"/>
    <w:tmpl w:val="5F2476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CCD4DA4"/>
    <w:multiLevelType w:val="multilevel"/>
    <w:tmpl w:val="AD40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D68D0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05D6F"/>
    <w:multiLevelType w:val="multilevel"/>
    <w:tmpl w:val="4B96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364D9"/>
    <w:multiLevelType w:val="hybridMultilevel"/>
    <w:tmpl w:val="6DA23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E0BDC"/>
    <w:multiLevelType w:val="multilevel"/>
    <w:tmpl w:val="2FB2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E51D37"/>
    <w:multiLevelType w:val="multilevel"/>
    <w:tmpl w:val="0042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03E4A"/>
    <w:multiLevelType w:val="multilevel"/>
    <w:tmpl w:val="96AE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6509D1"/>
    <w:multiLevelType w:val="hybridMultilevel"/>
    <w:tmpl w:val="253E020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D04496E"/>
    <w:multiLevelType w:val="multilevel"/>
    <w:tmpl w:val="9654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18"/>
  </w:num>
  <w:num w:numId="10">
    <w:abstractNumId w:val="40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3"/>
  </w:num>
  <w:num w:numId="15">
    <w:abstractNumId w:val="30"/>
  </w:num>
  <w:num w:numId="16">
    <w:abstractNumId w:val="25"/>
  </w:num>
  <w:num w:numId="17">
    <w:abstractNumId w:val="6"/>
  </w:num>
  <w:num w:numId="18">
    <w:abstractNumId w:val="31"/>
  </w:num>
  <w:num w:numId="19">
    <w:abstractNumId w:val="36"/>
  </w:num>
  <w:num w:numId="20">
    <w:abstractNumId w:val="22"/>
  </w:num>
  <w:num w:numId="21">
    <w:abstractNumId w:val="27"/>
  </w:num>
  <w:num w:numId="22">
    <w:abstractNumId w:val="17"/>
  </w:num>
  <w:num w:numId="23">
    <w:abstractNumId w:val="2"/>
  </w:num>
  <w:num w:numId="24">
    <w:abstractNumId w:val="11"/>
  </w:num>
  <w:num w:numId="25">
    <w:abstractNumId w:val="32"/>
  </w:num>
  <w:num w:numId="26">
    <w:abstractNumId w:val="23"/>
  </w:num>
  <w:num w:numId="27">
    <w:abstractNumId w:val="34"/>
  </w:num>
  <w:num w:numId="28">
    <w:abstractNumId w:val="10"/>
  </w:num>
  <w:num w:numId="29">
    <w:abstractNumId w:val="26"/>
  </w:num>
  <w:num w:numId="30">
    <w:abstractNumId w:val="20"/>
  </w:num>
  <w:num w:numId="31">
    <w:abstractNumId w:val="8"/>
  </w:num>
  <w:num w:numId="32">
    <w:abstractNumId w:val="33"/>
  </w:num>
  <w:num w:numId="33">
    <w:abstractNumId w:val="38"/>
  </w:num>
  <w:num w:numId="34">
    <w:abstractNumId w:val="39"/>
  </w:num>
  <w:num w:numId="35">
    <w:abstractNumId w:val="12"/>
  </w:num>
  <w:num w:numId="36">
    <w:abstractNumId w:val="5"/>
  </w:num>
  <w:num w:numId="37">
    <w:abstractNumId w:val="35"/>
  </w:num>
  <w:num w:numId="38">
    <w:abstractNumId w:val="7"/>
  </w:num>
  <w:num w:numId="39">
    <w:abstractNumId w:val="41"/>
  </w:num>
  <w:num w:numId="40">
    <w:abstractNumId w:val="4"/>
  </w:num>
  <w:num w:numId="41">
    <w:abstractNumId w:val="9"/>
  </w:num>
  <w:num w:numId="42">
    <w:abstractNumId w:val="3"/>
  </w:num>
  <w:num w:numId="43">
    <w:abstractNumId w:val="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2"/>
    <w:rsid w:val="00006E32"/>
    <w:rsid w:val="000278B0"/>
    <w:rsid w:val="00073186"/>
    <w:rsid w:val="00086AC2"/>
    <w:rsid w:val="00091B3C"/>
    <w:rsid w:val="000A0573"/>
    <w:rsid w:val="000F0145"/>
    <w:rsid w:val="000F48CD"/>
    <w:rsid w:val="00100C79"/>
    <w:rsid w:val="001112E4"/>
    <w:rsid w:val="00127BF8"/>
    <w:rsid w:val="0018172D"/>
    <w:rsid w:val="001B6B50"/>
    <w:rsid w:val="001D3A13"/>
    <w:rsid w:val="001D599E"/>
    <w:rsid w:val="001F73AE"/>
    <w:rsid w:val="0020600E"/>
    <w:rsid w:val="00236285"/>
    <w:rsid w:val="002405F7"/>
    <w:rsid w:val="00241FAA"/>
    <w:rsid w:val="002942F7"/>
    <w:rsid w:val="002C7BA7"/>
    <w:rsid w:val="002D6CB4"/>
    <w:rsid w:val="00307454"/>
    <w:rsid w:val="00360DA4"/>
    <w:rsid w:val="00374956"/>
    <w:rsid w:val="003A1131"/>
    <w:rsid w:val="003B3169"/>
    <w:rsid w:val="004C2ECC"/>
    <w:rsid w:val="004C797E"/>
    <w:rsid w:val="004D59AC"/>
    <w:rsid w:val="004D6169"/>
    <w:rsid w:val="0052189D"/>
    <w:rsid w:val="00542FEF"/>
    <w:rsid w:val="005625B2"/>
    <w:rsid w:val="00567A45"/>
    <w:rsid w:val="005820E9"/>
    <w:rsid w:val="005B3A40"/>
    <w:rsid w:val="005E1BBC"/>
    <w:rsid w:val="005E39F3"/>
    <w:rsid w:val="006159EB"/>
    <w:rsid w:val="0061648E"/>
    <w:rsid w:val="00617135"/>
    <w:rsid w:val="006679EA"/>
    <w:rsid w:val="006B36E6"/>
    <w:rsid w:val="006C13C9"/>
    <w:rsid w:val="006D149C"/>
    <w:rsid w:val="006F79EC"/>
    <w:rsid w:val="00731FA4"/>
    <w:rsid w:val="00765583"/>
    <w:rsid w:val="007956A3"/>
    <w:rsid w:val="007A38CF"/>
    <w:rsid w:val="007A72C1"/>
    <w:rsid w:val="00802689"/>
    <w:rsid w:val="00811B03"/>
    <w:rsid w:val="00831F88"/>
    <w:rsid w:val="0084526B"/>
    <w:rsid w:val="00862037"/>
    <w:rsid w:val="0087574B"/>
    <w:rsid w:val="008938F6"/>
    <w:rsid w:val="008A395B"/>
    <w:rsid w:val="008D23C9"/>
    <w:rsid w:val="008E5575"/>
    <w:rsid w:val="00911DE6"/>
    <w:rsid w:val="00921531"/>
    <w:rsid w:val="009414E1"/>
    <w:rsid w:val="00947FEE"/>
    <w:rsid w:val="00956623"/>
    <w:rsid w:val="009A49AD"/>
    <w:rsid w:val="009D38FE"/>
    <w:rsid w:val="00AA1331"/>
    <w:rsid w:val="00B274B4"/>
    <w:rsid w:val="00B6081A"/>
    <w:rsid w:val="00B97188"/>
    <w:rsid w:val="00BE1FE6"/>
    <w:rsid w:val="00C12B7E"/>
    <w:rsid w:val="00C45922"/>
    <w:rsid w:val="00C76F0C"/>
    <w:rsid w:val="00CB0E3E"/>
    <w:rsid w:val="00D17E2B"/>
    <w:rsid w:val="00D55607"/>
    <w:rsid w:val="00DB173D"/>
    <w:rsid w:val="00DC7548"/>
    <w:rsid w:val="00DD1E08"/>
    <w:rsid w:val="00DF0212"/>
    <w:rsid w:val="00DF74A0"/>
    <w:rsid w:val="00E070D7"/>
    <w:rsid w:val="00E33738"/>
    <w:rsid w:val="00E42864"/>
    <w:rsid w:val="00E54002"/>
    <w:rsid w:val="00E57526"/>
    <w:rsid w:val="00EE171F"/>
    <w:rsid w:val="00F2197A"/>
    <w:rsid w:val="00F21E6C"/>
    <w:rsid w:val="00F472AC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8A92-C635-4FB4-BE76-7E819CC0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59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D5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D59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97E"/>
    <w:pPr>
      <w:spacing w:before="150" w:after="150"/>
    </w:pPr>
    <w:rPr>
      <w:rFonts w:eastAsia="Calibri"/>
    </w:rPr>
  </w:style>
  <w:style w:type="character" w:customStyle="1" w:styleId="a4">
    <w:name w:val="Основной текст_"/>
    <w:link w:val="31"/>
    <w:locked/>
    <w:rsid w:val="004C797E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4"/>
    <w:rsid w:val="004C797E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21">
    <w:name w:val="Основной текст (2)_"/>
    <w:link w:val="22"/>
    <w:locked/>
    <w:rsid w:val="004C797E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797E"/>
    <w:pPr>
      <w:shd w:val="clear" w:color="auto" w:fill="FFFFFF"/>
      <w:spacing w:line="259" w:lineRule="exact"/>
    </w:pPr>
    <w:rPr>
      <w:rFonts w:ascii="Arial" w:eastAsiaTheme="minorHAnsi" w:hAnsi="Arial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23">
    <w:name w:val="Основной текст (2) + Не полужирный"/>
    <w:rsid w:val="004C797E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4C79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4C79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"/>
    <w:uiPriority w:val="99"/>
    <w:rsid w:val="004C797E"/>
    <w:pPr>
      <w:widowControl w:val="0"/>
      <w:autoSpaceDE w:val="0"/>
      <w:autoSpaceDN w:val="0"/>
      <w:adjustRightInd w:val="0"/>
      <w:spacing w:line="202" w:lineRule="exact"/>
      <w:ind w:firstLine="230"/>
      <w:jc w:val="both"/>
    </w:pPr>
    <w:rPr>
      <w:rFonts w:ascii="Segoe UI" w:hAnsi="Segoe UI" w:cs="Segoe UI"/>
    </w:rPr>
  </w:style>
  <w:style w:type="character" w:customStyle="1" w:styleId="FontStyle181">
    <w:name w:val="Font Style181"/>
    <w:uiPriority w:val="99"/>
    <w:rsid w:val="004C797E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4C797E"/>
    <w:pPr>
      <w:widowControl w:val="0"/>
      <w:autoSpaceDE w:val="0"/>
      <w:autoSpaceDN w:val="0"/>
      <w:adjustRightInd w:val="0"/>
      <w:spacing w:line="230" w:lineRule="exact"/>
      <w:ind w:firstLine="154"/>
      <w:jc w:val="both"/>
    </w:pPr>
    <w:rPr>
      <w:rFonts w:ascii="Segoe UI" w:hAnsi="Segoe UI" w:cs="Segoe UI"/>
    </w:rPr>
  </w:style>
  <w:style w:type="character" w:customStyle="1" w:styleId="FontStyle176">
    <w:name w:val="Font Style176"/>
    <w:uiPriority w:val="99"/>
    <w:rsid w:val="004C79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5">
    <w:name w:val="Font Style185"/>
    <w:uiPriority w:val="99"/>
    <w:rsid w:val="004C797E"/>
    <w:rPr>
      <w:rFonts w:ascii="Arial" w:hAnsi="Arial" w:cs="Arial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4C79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4C79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C7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0">
    <w:name w:val="Style120"/>
    <w:basedOn w:val="a"/>
    <w:uiPriority w:val="99"/>
    <w:rsid w:val="00765583"/>
    <w:pPr>
      <w:widowControl w:val="0"/>
      <w:autoSpaceDE w:val="0"/>
      <w:autoSpaceDN w:val="0"/>
      <w:adjustRightInd w:val="0"/>
      <w:spacing w:line="230" w:lineRule="exact"/>
      <w:ind w:hanging="163"/>
    </w:pPr>
    <w:rPr>
      <w:rFonts w:ascii="Segoe UI" w:hAnsi="Segoe UI" w:cs="Segoe UI"/>
    </w:rPr>
  </w:style>
  <w:style w:type="paragraph" w:styleId="a8">
    <w:name w:val="header"/>
    <w:basedOn w:val="a"/>
    <w:link w:val="a9"/>
    <w:unhideWhenUsed/>
    <w:rsid w:val="00582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82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D5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D59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rsid w:val="001D599E"/>
    <w:rPr>
      <w:color w:val="0000FF"/>
      <w:u w:val="single"/>
    </w:rPr>
  </w:style>
  <w:style w:type="character" w:styleId="ad">
    <w:name w:val="Emphasis"/>
    <w:qFormat/>
    <w:rsid w:val="001D599E"/>
    <w:rPr>
      <w:i/>
      <w:iCs/>
    </w:rPr>
  </w:style>
  <w:style w:type="character" w:styleId="ae">
    <w:name w:val="Strong"/>
    <w:qFormat/>
    <w:rsid w:val="001D599E"/>
    <w:rPr>
      <w:b/>
      <w:bCs/>
    </w:rPr>
  </w:style>
  <w:style w:type="paragraph" w:customStyle="1" w:styleId="ListParagraph1">
    <w:name w:val="List Paragraph1"/>
    <w:basedOn w:val="a"/>
    <w:qFormat/>
    <w:rsid w:val="001D5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D599E"/>
  </w:style>
  <w:style w:type="paragraph" w:styleId="af">
    <w:name w:val="Body Text"/>
    <w:basedOn w:val="a"/>
    <w:link w:val="af0"/>
    <w:rsid w:val="001D599E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1D5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1D599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page number"/>
    <w:basedOn w:val="a0"/>
    <w:rsid w:val="001D599E"/>
  </w:style>
  <w:style w:type="paragraph" w:customStyle="1" w:styleId="Style44">
    <w:name w:val="Style44"/>
    <w:basedOn w:val="a"/>
    <w:uiPriority w:val="99"/>
    <w:rsid w:val="001D599E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Segoe UI" w:hAnsi="Segoe UI" w:cs="Segoe UI"/>
    </w:rPr>
  </w:style>
  <w:style w:type="character" w:customStyle="1" w:styleId="FontStyle137">
    <w:name w:val="Font Style137"/>
    <w:uiPriority w:val="99"/>
    <w:rsid w:val="001D599E"/>
    <w:rPr>
      <w:rFonts w:ascii="Candara" w:hAnsi="Candara" w:cs="Candara"/>
      <w:b/>
      <w:bCs/>
      <w:smallCaps/>
      <w:sz w:val="20"/>
      <w:szCs w:val="20"/>
    </w:rPr>
  </w:style>
  <w:style w:type="paragraph" w:customStyle="1" w:styleId="Style20">
    <w:name w:val="Style20"/>
    <w:basedOn w:val="a"/>
    <w:uiPriority w:val="99"/>
    <w:rsid w:val="001D599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Segoe UI" w:hAnsi="Segoe UI" w:cs="Segoe UI"/>
    </w:rPr>
  </w:style>
  <w:style w:type="character" w:customStyle="1" w:styleId="FontStyle192">
    <w:name w:val="Font Style192"/>
    <w:uiPriority w:val="99"/>
    <w:rsid w:val="001D599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1D599E"/>
    <w:pPr>
      <w:widowControl w:val="0"/>
      <w:autoSpaceDE w:val="0"/>
      <w:autoSpaceDN w:val="0"/>
      <w:adjustRightInd w:val="0"/>
      <w:spacing w:line="250" w:lineRule="exact"/>
      <w:ind w:firstLine="509"/>
      <w:jc w:val="both"/>
    </w:pPr>
    <w:rPr>
      <w:rFonts w:ascii="Segoe UI" w:hAnsi="Segoe UI" w:cs="Segoe UI"/>
    </w:rPr>
  </w:style>
  <w:style w:type="paragraph" w:customStyle="1" w:styleId="Style50">
    <w:name w:val="Style50"/>
    <w:basedOn w:val="a"/>
    <w:uiPriority w:val="99"/>
    <w:rsid w:val="001D599E"/>
    <w:pPr>
      <w:widowControl w:val="0"/>
      <w:autoSpaceDE w:val="0"/>
      <w:autoSpaceDN w:val="0"/>
      <w:adjustRightInd w:val="0"/>
      <w:spacing w:line="197" w:lineRule="exact"/>
      <w:ind w:hanging="163"/>
    </w:pPr>
    <w:rPr>
      <w:rFonts w:ascii="Segoe UI" w:hAnsi="Segoe UI" w:cs="Segoe UI"/>
    </w:rPr>
  </w:style>
  <w:style w:type="character" w:customStyle="1" w:styleId="FontStyle150">
    <w:name w:val="Font Style150"/>
    <w:uiPriority w:val="99"/>
    <w:rsid w:val="001D599E"/>
    <w:rPr>
      <w:rFonts w:ascii="Times New Roman" w:hAnsi="Times New Roman" w:cs="Times New Roman"/>
      <w:sz w:val="14"/>
      <w:szCs w:val="14"/>
    </w:rPr>
  </w:style>
  <w:style w:type="table" w:styleId="af2">
    <w:name w:val="Table Grid"/>
    <w:basedOn w:val="a1"/>
    <w:uiPriority w:val="59"/>
    <w:rsid w:val="001D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1D599E"/>
  </w:style>
  <w:style w:type="table" w:customStyle="1" w:styleId="13">
    <w:name w:val="Сетка таблицы1"/>
    <w:basedOn w:val="a1"/>
    <w:next w:val="af2"/>
    <w:uiPriority w:val="39"/>
    <w:rsid w:val="001D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8">
    <w:name w:val="c58"/>
    <w:basedOn w:val="a"/>
    <w:rsid w:val="001D599E"/>
    <w:pPr>
      <w:spacing w:before="100" w:beforeAutospacing="1" w:after="100" w:afterAutospacing="1"/>
    </w:pPr>
  </w:style>
  <w:style w:type="character" w:customStyle="1" w:styleId="c4">
    <w:name w:val="c4"/>
    <w:rsid w:val="001D599E"/>
  </w:style>
  <w:style w:type="paragraph" w:customStyle="1" w:styleId="c24">
    <w:name w:val="c24"/>
    <w:basedOn w:val="a"/>
    <w:rsid w:val="001D599E"/>
    <w:pPr>
      <w:spacing w:before="100" w:beforeAutospacing="1" w:after="100" w:afterAutospacing="1"/>
    </w:pPr>
  </w:style>
  <w:style w:type="paragraph" w:customStyle="1" w:styleId="c51">
    <w:name w:val="c51"/>
    <w:basedOn w:val="a"/>
    <w:rsid w:val="001D599E"/>
    <w:pPr>
      <w:spacing w:before="100" w:beforeAutospacing="1" w:after="100" w:afterAutospacing="1"/>
    </w:pPr>
  </w:style>
  <w:style w:type="paragraph" w:customStyle="1" w:styleId="c47">
    <w:name w:val="c47"/>
    <w:basedOn w:val="a"/>
    <w:rsid w:val="001D599E"/>
    <w:pPr>
      <w:spacing w:before="100" w:beforeAutospacing="1" w:after="100" w:afterAutospacing="1"/>
    </w:pPr>
  </w:style>
  <w:style w:type="paragraph" w:customStyle="1" w:styleId="c40">
    <w:name w:val="c40"/>
    <w:basedOn w:val="a"/>
    <w:rsid w:val="001D599E"/>
    <w:pPr>
      <w:spacing w:before="100" w:beforeAutospacing="1" w:after="100" w:afterAutospacing="1"/>
    </w:pPr>
  </w:style>
  <w:style w:type="paragraph" w:customStyle="1" w:styleId="c37">
    <w:name w:val="c37"/>
    <w:basedOn w:val="a"/>
    <w:rsid w:val="001D599E"/>
    <w:pPr>
      <w:spacing w:before="100" w:beforeAutospacing="1" w:after="100" w:afterAutospacing="1"/>
    </w:pPr>
  </w:style>
  <w:style w:type="numbering" w:customStyle="1" w:styleId="110">
    <w:name w:val="Нет списка11"/>
    <w:next w:val="a2"/>
    <w:uiPriority w:val="99"/>
    <w:semiHidden/>
    <w:unhideWhenUsed/>
    <w:rsid w:val="001D599E"/>
  </w:style>
  <w:style w:type="numbering" w:customStyle="1" w:styleId="111">
    <w:name w:val="Нет списка111"/>
    <w:next w:val="a2"/>
    <w:semiHidden/>
    <w:rsid w:val="001D599E"/>
  </w:style>
  <w:style w:type="numbering" w:customStyle="1" w:styleId="210">
    <w:name w:val="Нет списка21"/>
    <w:next w:val="a2"/>
    <w:uiPriority w:val="99"/>
    <w:semiHidden/>
    <w:rsid w:val="001D599E"/>
  </w:style>
  <w:style w:type="numbering" w:customStyle="1" w:styleId="32">
    <w:name w:val="Нет списка3"/>
    <w:next w:val="a2"/>
    <w:uiPriority w:val="99"/>
    <w:semiHidden/>
    <w:rsid w:val="001D599E"/>
  </w:style>
  <w:style w:type="table" w:customStyle="1" w:styleId="27">
    <w:name w:val="Сетка таблицы2"/>
    <w:basedOn w:val="a1"/>
    <w:next w:val="af2"/>
    <w:uiPriority w:val="59"/>
    <w:rsid w:val="001D59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link w:val="af4"/>
    <w:uiPriority w:val="1"/>
    <w:qFormat/>
    <w:rsid w:val="001B6B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character" w:customStyle="1" w:styleId="af4">
    <w:name w:val="Без интервала Знак"/>
    <w:basedOn w:val="a0"/>
    <w:link w:val="af3"/>
    <w:uiPriority w:val="1"/>
    <w:rsid w:val="001B6B50"/>
    <w:rPr>
      <w:rFonts w:ascii="Times New Roman" w:eastAsia="Arial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7BD8-09A8-4E86-A759-4DAD7534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24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60</cp:revision>
  <cp:lastPrinted>2023-01-21T06:51:00Z</cp:lastPrinted>
  <dcterms:created xsi:type="dcterms:W3CDTF">2018-11-06T04:21:00Z</dcterms:created>
  <dcterms:modified xsi:type="dcterms:W3CDTF">2023-11-08T12:31:00Z</dcterms:modified>
</cp:coreProperties>
</file>