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51" w:rsidRDefault="00F83851" w:rsidP="00B55FFD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F8385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3A204C5" wp14:editId="499DA7DF">
            <wp:simplePos x="0" y="0"/>
            <wp:positionH relativeFrom="column">
              <wp:posOffset>1373505</wp:posOffset>
            </wp:positionH>
            <wp:positionV relativeFrom="paragraph">
              <wp:posOffset>-803910</wp:posOffset>
            </wp:positionV>
            <wp:extent cx="6029325" cy="8287554"/>
            <wp:effectExtent l="1123950" t="0" r="1114425" b="0"/>
            <wp:wrapNone/>
            <wp:docPr id="2" name="Рисунок 2" descr="E:\АООП + Программы\Титулы\2023-11-0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9325" cy="82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851" w:rsidRDefault="00F838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851" w:rsidRDefault="00F838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537F" w:rsidRPr="00B55FFD" w:rsidRDefault="006C3D68" w:rsidP="00B55FFD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bookmarkStart w:id="0" w:name="_GoBack"/>
      <w:bookmarkEnd w:id="0"/>
      <w:r w:rsidRPr="00B55FFD"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>1.</w:t>
      </w:r>
      <w:r w:rsidR="0077537F" w:rsidRPr="00B55FFD">
        <w:rPr>
          <w:rFonts w:ascii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77537F" w:rsidRPr="00D21D13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Рабочая программа пре</w:t>
      </w:r>
      <w:r w:rsidR="00552930">
        <w:rPr>
          <w:rFonts w:ascii="Times New Roman" w:hAnsi="Times New Roman" w:cs="Times New Roman"/>
          <w:bCs/>
          <w:spacing w:val="0"/>
          <w:sz w:val="28"/>
          <w:szCs w:val="28"/>
        </w:rPr>
        <w:t>дмета «</w:t>
      </w:r>
      <w:r w:rsidR="00840E30">
        <w:rPr>
          <w:rFonts w:ascii="Times New Roman" w:hAnsi="Times New Roman" w:cs="Times New Roman"/>
          <w:bCs/>
          <w:spacing w:val="0"/>
          <w:sz w:val="28"/>
          <w:szCs w:val="28"/>
        </w:rPr>
        <w:t>Ритмика</w:t>
      </w:r>
      <w:r w:rsidR="0004314A" w:rsidRPr="00D21D13">
        <w:rPr>
          <w:rFonts w:ascii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77537F" w:rsidRDefault="0077537F" w:rsidP="003F0E7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7B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222973" w:rsidRPr="003F0E7B" w:rsidRDefault="00222973" w:rsidP="0022297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73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77537F" w:rsidRPr="003F0E7B" w:rsidRDefault="0077537F" w:rsidP="003F0E7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7B">
        <w:rPr>
          <w:rFonts w:ascii="Times New Roman" w:hAnsi="Times New Roman" w:cs="Times New Roman"/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3F0E7B" w:rsidRPr="003F0E7B" w:rsidRDefault="003F0E7B" w:rsidP="003F0E7B">
      <w:pPr>
        <w:pStyle w:val="a5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77537F" w:rsidRPr="003F0E7B" w:rsidRDefault="00B55FFD" w:rsidP="003F0E7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7B">
        <w:rPr>
          <w:rFonts w:ascii="Times New Roman" w:eastAsia="Times New Roman" w:hAnsi="Times New Roman" w:cs="Times New Roman"/>
          <w:sz w:val="28"/>
          <w:szCs w:val="28"/>
        </w:rPr>
        <w:t>Положение о рабочей программе педагога МАОУ СОШ №14, утвержденное приказом директора № 162-0 от 30.08.2017г;</w:t>
      </w:r>
    </w:p>
    <w:p w:rsidR="0077537F" w:rsidRPr="003F0E7B" w:rsidRDefault="0077537F" w:rsidP="003F0E7B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E7B">
        <w:rPr>
          <w:rFonts w:ascii="Times New Roman" w:hAnsi="Times New Roman" w:cs="Times New Roman"/>
          <w:bCs/>
          <w:sz w:val="28"/>
          <w:szCs w:val="28"/>
        </w:rPr>
        <w:t xml:space="preserve"> Типовое положение о специальном (коррекционном) учреждении;</w:t>
      </w:r>
    </w:p>
    <w:p w:rsidR="00AB1616" w:rsidRPr="00D21D13" w:rsidRDefault="007A0BB2" w:rsidP="003F0E7B">
      <w:pPr>
        <w:pStyle w:val="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</w:t>
      </w:r>
      <w:r w:rsidR="00B55FFD" w:rsidRPr="00D21D13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№14.</w:t>
      </w:r>
    </w:p>
    <w:p w:rsidR="0077537F" w:rsidRPr="00D21D13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Программа обеспечена </w:t>
      </w:r>
      <w:r w:rsidR="00E43ED2"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следующи</w:t>
      </w:r>
      <w:r w:rsidRPr="00D21D13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м</w:t>
      </w:r>
      <w:r w:rsidR="00AA2B86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D21D13">
        <w:rPr>
          <w:rFonts w:ascii="Times New Roman" w:hAnsi="Times New Roman" w:cs="Times New Roman"/>
          <w:spacing w:val="0"/>
          <w:sz w:val="28"/>
          <w:szCs w:val="28"/>
        </w:rPr>
        <w:t>учебно-методическим комплектом.</w:t>
      </w:r>
    </w:p>
    <w:p w:rsidR="0077537F" w:rsidRPr="00D21D13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13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="00F338B3" w:rsidRPr="00D21D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1D13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7A0F5E" w:rsidRPr="00D21D13">
        <w:rPr>
          <w:rFonts w:ascii="Times New Roman" w:hAnsi="Times New Roman" w:cs="Times New Roman"/>
          <w:sz w:val="28"/>
          <w:szCs w:val="28"/>
        </w:rPr>
        <w:t>ий</w:t>
      </w:r>
      <w:r w:rsidR="00B76CF3" w:rsidRPr="00D21D13">
        <w:rPr>
          <w:rFonts w:ascii="Times New Roman" w:hAnsi="Times New Roman" w:cs="Times New Roman"/>
          <w:sz w:val="28"/>
          <w:szCs w:val="28"/>
        </w:rPr>
        <w:t xml:space="preserve"> VIII вида подготовительный, 1 -</w:t>
      </w:r>
      <w:r w:rsidR="007A0F5E" w:rsidRPr="00D21D13">
        <w:rPr>
          <w:rFonts w:ascii="Times New Roman" w:hAnsi="Times New Roman" w:cs="Times New Roman"/>
          <w:sz w:val="28"/>
          <w:szCs w:val="28"/>
        </w:rPr>
        <w:t xml:space="preserve"> 4 </w:t>
      </w:r>
      <w:r w:rsidRPr="00D21D13">
        <w:rPr>
          <w:rFonts w:ascii="Times New Roman" w:hAnsi="Times New Roman" w:cs="Times New Roman"/>
          <w:sz w:val="28"/>
          <w:szCs w:val="28"/>
        </w:rPr>
        <w:t>классы» под</w:t>
      </w:r>
      <w:r w:rsidR="007A0F5E" w:rsidRPr="00D21D13">
        <w:rPr>
          <w:rFonts w:ascii="Times New Roman" w:hAnsi="Times New Roman" w:cs="Times New Roman"/>
          <w:sz w:val="28"/>
          <w:szCs w:val="28"/>
        </w:rPr>
        <w:t xml:space="preserve"> редакцией </w:t>
      </w:r>
      <w:r w:rsidR="006766D9" w:rsidRPr="00D21D13">
        <w:rPr>
          <w:rFonts w:ascii="Times New Roman" w:hAnsi="Times New Roman" w:cs="Times New Roman"/>
          <w:sz w:val="28"/>
          <w:szCs w:val="28"/>
        </w:rPr>
        <w:t>В</w:t>
      </w:r>
      <w:r w:rsidR="007A0F5E" w:rsidRPr="00D21D13">
        <w:rPr>
          <w:rFonts w:ascii="Times New Roman" w:hAnsi="Times New Roman" w:cs="Times New Roman"/>
          <w:sz w:val="28"/>
          <w:szCs w:val="28"/>
        </w:rPr>
        <w:t>.</w:t>
      </w:r>
      <w:r w:rsidRPr="00D21D13">
        <w:rPr>
          <w:rFonts w:ascii="Times New Roman" w:hAnsi="Times New Roman" w:cs="Times New Roman"/>
          <w:sz w:val="28"/>
          <w:szCs w:val="28"/>
        </w:rPr>
        <w:t>В.Воронковой, 2013 г.</w:t>
      </w:r>
    </w:p>
    <w:p w:rsidR="00AE3D11" w:rsidRPr="00D21D13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13">
        <w:rPr>
          <w:rFonts w:ascii="Times New Roman" w:hAnsi="Times New Roman" w:cs="Times New Roman"/>
          <w:sz w:val="28"/>
          <w:szCs w:val="28"/>
        </w:rPr>
        <w:t>Содержание курса «Изобра</w:t>
      </w:r>
      <w:r w:rsidR="007A0F5E" w:rsidRPr="00D21D13">
        <w:rPr>
          <w:rFonts w:ascii="Times New Roman" w:hAnsi="Times New Roman" w:cs="Times New Roman"/>
          <w:sz w:val="28"/>
          <w:szCs w:val="28"/>
        </w:rPr>
        <w:t>зительное искусство» направлено</w:t>
      </w:r>
      <w:r w:rsidRPr="00D21D13">
        <w:rPr>
          <w:rFonts w:ascii="Times New Roman" w:hAnsi="Times New Roman" w:cs="Times New Roman"/>
          <w:sz w:val="28"/>
          <w:szCs w:val="28"/>
        </w:rPr>
        <w:t xml:space="preserve"> на </w:t>
      </w:r>
      <w:r w:rsidRPr="00D21D13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552930" w:rsidRDefault="0077537F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86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В процессе конкретизации учебных целей их реализация осуществляется по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следующим направлениям: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1) становление системы ценностей обучающихся в единстве эмоциональной и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познавательной сферы;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2) развитие потребности в общении с произведениями искусства, осознание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значения музыкального искусства как универсального языка общения,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художественного отражения многообразия жизни;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3) формирование творческих способностей ребёнка, развитие внутренней</w:t>
      </w:r>
    </w:p>
    <w:p w:rsid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мотивации к музицированию.</w:t>
      </w:r>
    </w:p>
    <w:p w:rsidR="00491590" w:rsidRPr="005B3A31" w:rsidRDefault="00491590" w:rsidP="004915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основы функциональной грамотности на уроке</w:t>
      </w:r>
      <w:r w:rsidR="001A6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познавательных возможностей учащихся;</w:t>
      </w:r>
    </w:p>
    <w:p w:rsidR="00491590" w:rsidRPr="00840E30" w:rsidRDefault="001975A6" w:rsidP="00840E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49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="00491590"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9159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491590"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применения знаний функциональной грамотности на практике,</w:t>
      </w:r>
      <w:r w:rsidR="0049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="00491590"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Основные линии содержания курса музыки в 1 – 4 классах представлены восемью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модулями (тематическими линиями), обеспечивающими преемственность с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 дошкольного и основного общего образования,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непрерывность изучения предмета и образовательной области «</w:t>
      </w:r>
      <w:r w:rsidR="00F33C7F">
        <w:rPr>
          <w:rFonts w:ascii="Times New Roman" w:eastAsia="Times New Roman" w:hAnsi="Times New Roman" w:cs="Times New Roman"/>
          <w:sz w:val="28"/>
          <w:szCs w:val="28"/>
        </w:rPr>
        <w:t>Ритмика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» на протяжении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всего курса школьного обучения:</w:t>
      </w:r>
    </w:p>
    <w:p w:rsidR="008B133C" w:rsidRPr="00AA2B86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="0004314A" w:rsidRPr="00AA2B86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AA2B86">
        <w:rPr>
          <w:rFonts w:ascii="Times New Roman" w:hAnsi="Times New Roman" w:cs="Times New Roman"/>
          <w:b/>
          <w:sz w:val="28"/>
          <w:szCs w:val="28"/>
        </w:rPr>
        <w:t>: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Формы контроля: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фронтальные</w:t>
      </w:r>
      <w:r w:rsidR="00F338B3" w:rsidRPr="00B55FFD">
        <w:rPr>
          <w:rFonts w:ascii="Times New Roman" w:hAnsi="Times New Roman" w:cs="Times New Roman"/>
          <w:sz w:val="28"/>
          <w:szCs w:val="28"/>
        </w:rPr>
        <w:t>, индивидуальные,</w:t>
      </w:r>
      <w:r w:rsidRPr="00B55FFD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8B133C" w:rsidRPr="00B55FFD" w:rsidRDefault="00F338B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Виды</w:t>
      </w:r>
      <w:r w:rsidR="008B133C" w:rsidRPr="00B55FFD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6766D9" w:rsidRPr="00B55FFD">
        <w:rPr>
          <w:rFonts w:ascii="Times New Roman" w:hAnsi="Times New Roman" w:cs="Times New Roman"/>
          <w:sz w:val="28"/>
          <w:szCs w:val="28"/>
        </w:rPr>
        <w:t xml:space="preserve"> в</w:t>
      </w:r>
      <w:r w:rsidR="008B133C" w:rsidRPr="00B55FFD">
        <w:rPr>
          <w:rFonts w:ascii="Times New Roman" w:hAnsi="Times New Roman" w:cs="Times New Roman"/>
          <w:sz w:val="28"/>
          <w:szCs w:val="28"/>
        </w:rPr>
        <w:t>водные, текущие, итоговые.</w:t>
      </w:r>
    </w:p>
    <w:p w:rsidR="008B133C" w:rsidRPr="00AA2B86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урок изучения нового материала;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урок закрепления знаний;</w:t>
      </w:r>
    </w:p>
    <w:p w:rsidR="00F338B3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комбинированный урок;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Педагогические технологии, средства обучения</w:t>
      </w:r>
      <w:r w:rsidR="006766D9" w:rsidRPr="00B55FFD">
        <w:rPr>
          <w:rFonts w:ascii="Times New Roman" w:hAnsi="Times New Roman" w:cs="Times New Roman"/>
          <w:sz w:val="28"/>
          <w:szCs w:val="28"/>
        </w:rPr>
        <w:t>:</w:t>
      </w:r>
      <w:r w:rsidR="00F338B3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информационно-коммуникативные технологии, здоровьесберегающие технологии.</w:t>
      </w:r>
    </w:p>
    <w:p w:rsidR="008B133C" w:rsidRPr="00B55FFD" w:rsidRDefault="008B133C" w:rsidP="00B55FF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B55FFD">
        <w:rPr>
          <w:rFonts w:ascii="Times New Roman" w:hAnsi="Times New Roman" w:cs="Times New Roman"/>
          <w:sz w:val="28"/>
          <w:szCs w:val="28"/>
        </w:rPr>
        <w:t xml:space="preserve"> достижений учащихся</w:t>
      </w:r>
      <w:r w:rsidR="006D4CFB" w:rsidRPr="00B55FFD">
        <w:rPr>
          <w:rFonts w:ascii="Times New Roman" w:hAnsi="Times New Roman" w:cs="Times New Roman"/>
          <w:sz w:val="28"/>
          <w:szCs w:val="28"/>
        </w:rPr>
        <w:t>:</w:t>
      </w:r>
    </w:p>
    <w:p w:rsidR="00130CEB" w:rsidRPr="00B55FFD" w:rsidRDefault="00B76CF3" w:rsidP="00AA2B8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- рисунок</w:t>
      </w:r>
      <w:r w:rsidR="00130CEB" w:rsidRPr="00B55FFD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6D4CFB" w:rsidRPr="00B55FFD">
        <w:rPr>
          <w:rFonts w:ascii="Times New Roman" w:hAnsi="Times New Roman" w:cs="Times New Roman"/>
          <w:sz w:val="28"/>
          <w:szCs w:val="28"/>
        </w:rPr>
        <w:t>.</w:t>
      </w:r>
    </w:p>
    <w:p w:rsidR="008B133C" w:rsidRPr="00B55FFD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6">
        <w:rPr>
          <w:rFonts w:ascii="Times New Roman" w:hAnsi="Times New Roman" w:cs="Times New Roman"/>
          <w:b/>
          <w:sz w:val="28"/>
          <w:szCs w:val="28"/>
        </w:rPr>
        <w:t>Виды контроля</w:t>
      </w:r>
      <w:r w:rsidRPr="00B55FFD">
        <w:rPr>
          <w:rFonts w:ascii="Times New Roman" w:hAnsi="Times New Roman" w:cs="Times New Roman"/>
          <w:sz w:val="28"/>
          <w:szCs w:val="28"/>
        </w:rPr>
        <w:t>:</w:t>
      </w:r>
      <w:r w:rsidR="006D4CFB" w:rsidRPr="00B55FFD">
        <w:rPr>
          <w:rFonts w:ascii="Times New Roman" w:hAnsi="Times New Roman" w:cs="Times New Roman"/>
          <w:sz w:val="28"/>
          <w:szCs w:val="28"/>
        </w:rPr>
        <w:t xml:space="preserve"> </w:t>
      </w:r>
      <w:r w:rsidRPr="00B55FFD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8B133C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Результаты освоения учебного предмета: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воспринимать музыку как специфическую форму общения людей, стремиться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понять эмоционально-образное содержание музыкального высказывания;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выступать перед публикой в качестве исполнителя музыки (соло или в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коллективе);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передавать в собственном исполнении музыки художественное содержание,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выражать настроение, чувства, личное отношение к исполняемому произведению;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осознанно пользоваться интонационной выразительностью в обыденной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речи, понимать культурные нормы и значение интонации в повседневном общении.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Вербальная коммуникация: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суждения, выражать эмоции в соответствии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с целями и условиями общения в знакомой среде;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проявлять уважительное отношение к собеседнику, соблюдать правила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ведения диалога и дискуссии;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разных точек зрения;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корректно и аргументированно высказывать своё мнение;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в соответствии с поставленной задачей;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создавать устные и письменные тексты (описание, рассуждение,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повествование);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готовить небольшие публичные выступления;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подбирать иллюстративный материал (рисунки, фото, плакаты) к тексту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Совместная деятельность (сотрудничество):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стремиться к объединению усилий, эмоциональной эмпатии в ситуациях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совместного восприятия, исполнения музыки;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переключаться между различными формами коллективной, групповой и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индивидуальной работы при решении конкретной проблемы, выбирать наиболее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эффективные формы взаимодействия при решении поставленной задачи;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формулировать краткосрочные и долгосрочные цели (индивидуальные с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учётом участия в коллективных задачах) в стандартной (типовой) ситуации на основе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предложенного формата планирования, распределения промежуточных шагов и сроков;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принимать цель совместной деятельности, коллективно строить действия по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её достижению: распределять роли, договариваться, обсуждать процесс и результат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совместной работы; проявлять готовность руководить, выполнять поручения, подчиняться;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ответственно выполнять свою часть работы; оценивать свой вклад в общий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результат;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930">
        <w:rPr>
          <w:rFonts w:ascii="Times New Roman" w:hAnsi="Times New Roman" w:cs="Times New Roman"/>
          <w:sz w:val="28"/>
          <w:szCs w:val="28"/>
        </w:rPr>
        <w:t xml:space="preserve"> выполнять совместные проектные, творческие задания с опорой на</w:t>
      </w:r>
    </w:p>
    <w:p w:rsidR="00552930" w:rsidRPr="00B55FFD" w:rsidRDefault="00552930" w:rsidP="0055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30">
        <w:rPr>
          <w:rFonts w:ascii="Times New Roman" w:hAnsi="Times New Roman" w:cs="Times New Roman"/>
          <w:sz w:val="28"/>
          <w:szCs w:val="28"/>
        </w:rPr>
        <w:t>предложенные образцы.</w:t>
      </w:r>
    </w:p>
    <w:p w:rsidR="008B133C" w:rsidRPr="00B55FFD" w:rsidRDefault="007A0F5E" w:rsidP="00B55FFD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FF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8B133C" w:rsidRPr="00B55FF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Музыка жизненно необходима для полноценного развития младших школьников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Признание самоценности творческого развития человека, уникального вклада искусства в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образование и воспитание делает неприменимыми критерии утилитарности. Основная цель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реализации программы – воспитание музыкальной культуры как части всей духовной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культуры обучающихся. Основным содержанием музыкального обучения и воспитания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является личный и коллективный опыт проживания и осознания специфического комплекса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эмоций, чувств, образов, идей, порождаемых ситуациями эстетического восприятия</w:t>
      </w:r>
    </w:p>
    <w:p w:rsidR="00552930" w:rsidRPr="00552930" w:rsidRDefault="00552930" w:rsidP="0055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sz w:val="28"/>
          <w:szCs w:val="28"/>
        </w:rPr>
        <w:t>(постижение мира через переживание, самовыражение через творчество, духовнонравственное становление, воспитание чуткости к 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утреннему миру другого человека </w:t>
      </w:r>
      <w:r w:rsidRPr="00552930">
        <w:rPr>
          <w:rFonts w:ascii="Times New Roman" w:eastAsia="Times New Roman" w:hAnsi="Times New Roman" w:cs="Times New Roman"/>
          <w:sz w:val="28"/>
          <w:szCs w:val="28"/>
        </w:rPr>
        <w:t>через опыт сотворчества и сопереживания).</w:t>
      </w:r>
    </w:p>
    <w:p w:rsidR="00FE5997" w:rsidRPr="00D21D13" w:rsidRDefault="00FE5997" w:rsidP="00D21D13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FE5997" w:rsidRPr="00B55FFD" w:rsidRDefault="00FE5997" w:rsidP="00B55FFD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55FFD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 w:rsidR="00F33C7F">
        <w:rPr>
          <w:rFonts w:ascii="Times New Roman" w:hAnsi="Times New Roman" w:cs="Times New Roman"/>
          <w:spacing w:val="0"/>
          <w:sz w:val="28"/>
          <w:szCs w:val="28"/>
        </w:rPr>
        <w:t>«Ритмика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» </w:t>
      </w:r>
      <w:r w:rsidR="007A0F5E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F152B2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классе отводится 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F33C7F">
        <w:rPr>
          <w:rFonts w:ascii="Times New Roman" w:hAnsi="Times New Roman" w:cs="Times New Roman"/>
          <w:spacing w:val="0"/>
          <w:sz w:val="28"/>
          <w:szCs w:val="28"/>
        </w:rPr>
        <w:t>17</w:t>
      </w:r>
      <w:r w:rsidR="007974A8"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часов из расчета </w:t>
      </w:r>
      <w:r w:rsidR="00F33C7F">
        <w:rPr>
          <w:rFonts w:ascii="Times New Roman" w:hAnsi="Times New Roman" w:cs="Times New Roman"/>
          <w:spacing w:val="0"/>
          <w:sz w:val="28"/>
          <w:szCs w:val="28"/>
        </w:rPr>
        <w:t>0.5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ч в неделю.</w:t>
      </w:r>
    </w:p>
    <w:p w:rsidR="00B03CD0" w:rsidRPr="00B55FFD" w:rsidRDefault="00FE5997" w:rsidP="00B55FFD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55FFD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B03CD0" w:rsidRPr="000A6973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0A6973" w:rsidRDefault="00B03CD0" w:rsidP="000A697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0A6973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0A6973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0A6973" w:rsidRDefault="00B03CD0" w:rsidP="000A697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0A6973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0A6973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0A6973" w:rsidRDefault="00B03CD0" w:rsidP="000A697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0A6973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0A6973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0A6973" w:rsidRDefault="00B03CD0" w:rsidP="000A697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0A6973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0A6973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B03CD0" w:rsidRPr="000A6973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0A6973" w:rsidRDefault="00F33C7F" w:rsidP="000A697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4 </w:t>
            </w:r>
            <w:r w:rsidR="00B03CD0"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0A6973" w:rsidRDefault="00F33C7F" w:rsidP="000A697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>4</w:t>
            </w:r>
            <w:r w:rsidR="00B03CD0"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0A6973" w:rsidRDefault="00F33C7F" w:rsidP="000A697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>5</w:t>
            </w:r>
            <w:r w:rsidR="003E10D1">
              <w:rPr>
                <w:rFonts w:ascii="Times New Roman" w:eastAsia="SymbolMT" w:hAnsi="Times New Roman" w:cs="Times New Roman"/>
                <w:sz w:val="24"/>
                <w:szCs w:val="20"/>
              </w:rPr>
              <w:t>,5</w:t>
            </w:r>
            <w:r w:rsidR="00B03CD0"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0A6973" w:rsidRDefault="003E10D1" w:rsidP="000A697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3,5</w:t>
            </w:r>
            <w:r w:rsidR="00B03CD0"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</w:tr>
      <w:tr w:rsidR="00B03CD0" w:rsidRPr="000A6973" w:rsidTr="00B03CD0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0A6973" w:rsidRDefault="00F33C7F" w:rsidP="000A697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>1 полугодие 8</w:t>
            </w:r>
            <w:r w:rsidR="00B03CD0"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0A6973" w:rsidRDefault="00F33C7F" w:rsidP="000A697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>2 полугодие 9</w:t>
            </w:r>
            <w:r w:rsidR="00B03CD0" w:rsidRPr="000A6973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часов</w:t>
            </w:r>
          </w:p>
        </w:tc>
      </w:tr>
    </w:tbl>
    <w:p w:rsidR="00B03CD0" w:rsidRPr="000A6973" w:rsidRDefault="00B03CD0" w:rsidP="000A69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FE5997" w:rsidRPr="00D21D13" w:rsidRDefault="00FE5997" w:rsidP="00D21D1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E440B2" w:rsidRPr="00B55FFD" w:rsidRDefault="007974A8" w:rsidP="00B55FF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55FFD">
        <w:rPr>
          <w:rFonts w:ascii="Times New Roman" w:hAnsi="Times New Roman"/>
          <w:sz w:val="28"/>
          <w:szCs w:val="28"/>
        </w:rPr>
        <w:t>1. Д</w:t>
      </w:r>
      <w:r w:rsidR="00E440B2" w:rsidRPr="00B55FFD">
        <w:rPr>
          <w:rFonts w:ascii="Times New Roman" w:hAnsi="Times New Roman"/>
          <w:sz w:val="28"/>
          <w:szCs w:val="28"/>
        </w:rPr>
        <w:t>уховно-нравственное воспитание и развитие способностей, творческого потенциала ребенка, формирование ассоциативно-образного пространств</w:t>
      </w:r>
      <w:r w:rsidRPr="00B55FFD">
        <w:rPr>
          <w:rFonts w:ascii="Times New Roman" w:hAnsi="Times New Roman"/>
          <w:sz w:val="28"/>
          <w:szCs w:val="28"/>
        </w:rPr>
        <w:t>енного мышления, интуиции.</w:t>
      </w:r>
    </w:p>
    <w:p w:rsidR="00E440B2" w:rsidRPr="00B55FFD" w:rsidRDefault="007974A8" w:rsidP="00B55FF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55FFD">
        <w:rPr>
          <w:rFonts w:ascii="Times New Roman" w:hAnsi="Times New Roman"/>
          <w:sz w:val="28"/>
          <w:szCs w:val="28"/>
        </w:rPr>
        <w:t>2. Э</w:t>
      </w:r>
      <w:r w:rsidR="00E440B2" w:rsidRPr="00B55FFD">
        <w:rPr>
          <w:rFonts w:ascii="Times New Roman" w:hAnsi="Times New Roman"/>
          <w:sz w:val="28"/>
          <w:szCs w:val="28"/>
        </w:rPr>
        <w:t>моционально-ценностное отношение ребенка к миру</w:t>
      </w:r>
      <w:r w:rsidRPr="00B55FFD">
        <w:rPr>
          <w:rFonts w:ascii="Times New Roman" w:hAnsi="Times New Roman"/>
          <w:sz w:val="28"/>
          <w:szCs w:val="28"/>
        </w:rPr>
        <w:t>.</w:t>
      </w:r>
    </w:p>
    <w:p w:rsidR="008B133C" w:rsidRPr="00B55FFD" w:rsidRDefault="007974A8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3. 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пыт эмоционально-ценностного, эстетического восприятия м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ира и художественно-творческой </w:t>
      </w:r>
      <w:r w:rsidR="00E440B2" w:rsidRPr="00B55FFD">
        <w:rPr>
          <w:rFonts w:ascii="Times New Roman" w:eastAsia="Times New Roman" w:hAnsi="Times New Roman" w:cs="Times New Roman"/>
          <w:sz w:val="28"/>
          <w:szCs w:val="28"/>
        </w:rPr>
        <w:t>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E440B2" w:rsidRDefault="00B76CF3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5.Личностные</w:t>
      </w:r>
      <w:r w:rsidR="00E440B2" w:rsidRPr="00D21D1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</w:t>
      </w:r>
      <w:r w:rsidR="00F33C7F">
        <w:rPr>
          <w:rFonts w:ascii="Times New Roman" w:hAnsi="Times New Roman" w:cs="Times New Roman"/>
          <w:b/>
          <w:bCs/>
          <w:sz w:val="28"/>
          <w:szCs w:val="28"/>
        </w:rPr>
        <w:t>Ритмика</w:t>
      </w:r>
      <w:r w:rsidR="00E440B2" w:rsidRPr="00D21D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Личностные результаты: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укрепление культурной, этнической и гражданской идентичности в соответствии с духовными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традициями семьи и народа;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наличие эмоционального отношения к искусству, эстетического взгляда на мир в его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целостности, художественном и самобытном разнообразии;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формирование личностного смысла постижения искусства и расширение ценностной сферы в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процессе общения с ритмикой и хореографией.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развитие мотивов танцевальной - учебной деятельности и реализация творческого потенциала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в процессе коллективного (индивидуального) творчества.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продуктивное сотрудничество (общение, взаимодействие) со сверстниками при решении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различных творческих задач, в том числе танцевальных.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развитие духовно-нравственных и этических чувств, эмоциональной отзывчивости,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понимание и сопереживание уважительное отношение к историко-культурным традициям других</w:t>
      </w:r>
    </w:p>
    <w:p w:rsidR="00F33C7F" w:rsidRDefault="00F33C7F" w:rsidP="00F33C7F">
      <w:pPr>
        <w:pStyle w:val="24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народов.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Предметные результаты: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развитие художественного вкуса, устойчивый интерес к танцевальному искусству и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различным видам танцевально - творческой деятельности;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развитое художественное восприятие, умение оценивать произведения разных видов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хореографических искусств, размышлять о танце и ритмике как о способе выражения духовных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переживаний человека;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общее понятие о роли ритмики в жизни ребенка и его духовно-нравственном развитии, знание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основных закономерностей хореографического искусства;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представление о художественной картине мира на основе освоения отечественных традиций и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постижения историко-культурной, этнической, религиозной самобытности танцевального искусства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разных народов;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использование элементарных умений и навыков при воплощении художественно-образного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содержания танцевальных произведений в различных видах хореографической и учебно-творческой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деятельности;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готовность применять полученные знания и приобретенный опыт творческой деятельности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при реализации различных проектов для организации содержательного культурного досуга во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внеурочной и внешкольной деятельности.</w:t>
      </w:r>
    </w:p>
    <w:p w:rsidR="00F33C7F" w:rsidRPr="00F33C7F" w:rsidRDefault="00F33C7F" w:rsidP="00F33C7F">
      <w:pPr>
        <w:pStyle w:val="24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участие в создании театрализованных и танцевально-пластических композиций, импровизаций,</w:t>
      </w:r>
    </w:p>
    <w:p w:rsidR="00F33C7F" w:rsidRPr="00F33C7F" w:rsidRDefault="00F33C7F" w:rsidP="00F33C7F">
      <w:pPr>
        <w:pStyle w:val="24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t>театральных спектаклей, танцевальных фестивалей, концертов, конкурсов и др.</w:t>
      </w:r>
      <w:r w:rsidRPr="00F33C7F">
        <w:rPr>
          <w:rStyle w:val="c0"/>
          <w:rFonts w:ascii="Times New Roman" w:hAnsi="Times New Roman" w:cs="Times New Roman"/>
          <w:bCs/>
          <w:sz w:val="28"/>
          <w:szCs w:val="28"/>
        </w:rPr>
        <w:cr/>
      </w:r>
    </w:p>
    <w:p w:rsidR="00F33C7F" w:rsidRDefault="00F33C7F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0B2" w:rsidRPr="00D21D13" w:rsidRDefault="00E440B2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E440B2" w:rsidRPr="00B55FFD" w:rsidRDefault="00E440B2" w:rsidP="00F152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="0088374C" w:rsidRPr="00B55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нормы оценки знаний и умений.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Знания и умения, учащихся по изобразительному искусству оцениваются по результатам выполнения практических заданий.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FFD">
        <w:rPr>
          <w:rFonts w:ascii="Times New Roman" w:eastAsia="Times New Roman" w:hAnsi="Times New Roman" w:cs="Times New Roman"/>
          <w:bCs/>
          <w:sz w:val="28"/>
          <w:szCs w:val="28"/>
        </w:rPr>
        <w:t>Оценка 5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» - выставляется за безошибочное и аккуратное выполнение работы.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342B" w:rsidRPr="00B55F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</w:t>
      </w:r>
      <w:r w:rsidRPr="00B55FFD">
        <w:rPr>
          <w:rFonts w:ascii="Times New Roman" w:eastAsia="Times New Roman" w:hAnsi="Times New Roman" w:cs="Times New Roman"/>
          <w:bCs/>
          <w:sz w:val="28"/>
          <w:szCs w:val="28"/>
        </w:rPr>
        <w:t xml:space="preserve">4» </w:t>
      </w:r>
      <w:r w:rsidR="00D21D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>выставляется ученику за безошибочное и аккуратное выполнение работы, но ученик допускает неточности в выполнении работы.</w:t>
      </w:r>
    </w:p>
    <w:p w:rsidR="00B03CD0" w:rsidRPr="00B55FFD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FFD">
        <w:rPr>
          <w:rFonts w:ascii="Times New Roman" w:eastAsia="Times New Roman" w:hAnsi="Times New Roman" w:cs="Times New Roman"/>
          <w:bCs/>
          <w:sz w:val="28"/>
          <w:szCs w:val="28"/>
        </w:rPr>
        <w:t>Оценка 3</w:t>
      </w:r>
      <w:r w:rsidRPr="00B55FFD">
        <w:rPr>
          <w:rFonts w:ascii="Times New Roman" w:eastAsia="Times New Roman" w:hAnsi="Times New Roman" w:cs="Times New Roman"/>
          <w:sz w:val="28"/>
          <w:szCs w:val="28"/>
        </w:rPr>
        <w:t xml:space="preserve"> 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:rsidR="00E440B2" w:rsidRPr="00D21D13" w:rsidRDefault="0075342B" w:rsidP="00D21D13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 xml:space="preserve">7.Основные </w:t>
      </w:r>
      <w:r w:rsidR="00E440B2" w:rsidRPr="00D21D13">
        <w:rPr>
          <w:rFonts w:ascii="Times New Roman" w:hAnsi="Times New Roman" w:cs="Times New Roman"/>
          <w:b/>
          <w:bCs/>
          <w:sz w:val="28"/>
          <w:szCs w:val="28"/>
        </w:rPr>
        <w:t>виды деятельности учащихся на уроке</w:t>
      </w:r>
    </w:p>
    <w:p w:rsidR="00ED12D3" w:rsidRPr="00B55FFD" w:rsidRDefault="0088374C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ED12D3" w:rsidRPr="00B55FFD">
        <w:rPr>
          <w:rFonts w:ascii="Times New Roman" w:eastAsia="Times New Roman" w:hAnsi="Times New Roman" w:cs="Times New Roman"/>
          <w:sz w:val="28"/>
          <w:szCs w:val="28"/>
        </w:rPr>
        <w:t>рактическая работа</w:t>
      </w:r>
      <w:r w:rsidR="00510907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2. наблюдение</w:t>
      </w:r>
      <w:r w:rsidR="00510907" w:rsidRPr="00B55F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B55FFD" w:rsidRDefault="00ED12D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FD">
        <w:rPr>
          <w:rFonts w:ascii="Times New Roman" w:eastAsia="Times New Roman" w:hAnsi="Times New Roman" w:cs="Times New Roman"/>
          <w:sz w:val="28"/>
          <w:szCs w:val="28"/>
        </w:rPr>
        <w:t>3. беседа</w:t>
      </w:r>
      <w:r w:rsidR="00D21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2D3" w:rsidRPr="00D21D13" w:rsidRDefault="00ED12D3" w:rsidP="00D2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D13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88374C" w:rsidRPr="00D21D13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ED12D3" w:rsidRPr="00B55FFD" w:rsidRDefault="00ED12D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kern w:val="24"/>
          <w:sz w:val="28"/>
          <w:szCs w:val="28"/>
        </w:rPr>
        <w:t>Учебно-методическое и информационное обеспечение</w:t>
      </w:r>
      <w:r w:rsidR="0088374C" w:rsidRPr="00B55FFD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</w:p>
    <w:p w:rsidR="00ED12D3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</w:t>
      </w:r>
      <w:r w:rsidR="00ED12D3"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книгопечатная продукция:</w:t>
      </w:r>
      <w:r w:rsidR="00ED12D3" w:rsidRPr="00B55FFD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88374C" w:rsidRPr="00B55FFD">
        <w:rPr>
          <w:rFonts w:ascii="Times New Roman" w:hAnsi="Times New Roman" w:cs="Times New Roman"/>
          <w:sz w:val="28"/>
          <w:szCs w:val="28"/>
        </w:rPr>
        <w:t xml:space="preserve">ий VIII вида подготовительный, 1 – 4 классы» под редакцией </w:t>
      </w:r>
      <w:r w:rsidR="00ED12D3" w:rsidRPr="00B55FFD">
        <w:rPr>
          <w:rFonts w:ascii="Times New Roman" w:hAnsi="Times New Roman" w:cs="Times New Roman"/>
          <w:sz w:val="28"/>
          <w:szCs w:val="28"/>
        </w:rPr>
        <w:t>В. В.Воронковой, 2013 г.</w:t>
      </w:r>
      <w:r w:rsidR="00ED12D3" w:rsidRPr="00B55FF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D12D3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A2B86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ED12D3" w:rsidRPr="00AA2B86">
        <w:rPr>
          <w:rFonts w:ascii="Times New Roman" w:hAnsi="Times New Roman" w:cs="Times New Roman"/>
          <w:kern w:val="24"/>
          <w:sz w:val="28"/>
          <w:szCs w:val="28"/>
          <w:u w:val="single"/>
        </w:rPr>
        <w:t>печатные пособия</w:t>
      </w:r>
      <w:r w:rsidR="00ED12D3" w:rsidRPr="00B55FFD">
        <w:rPr>
          <w:rFonts w:ascii="Times New Roman" w:hAnsi="Times New Roman" w:cs="Times New Roman"/>
          <w:kern w:val="24"/>
          <w:sz w:val="28"/>
          <w:szCs w:val="28"/>
        </w:rPr>
        <w:t xml:space="preserve">: портреты писателей и поэтов, иллюстративные материалы (альбомы, комплекты открыток и др), репродукции картин; </w:t>
      </w:r>
      <w:r w:rsidR="00ED12D3" w:rsidRPr="00B55FFD">
        <w:rPr>
          <w:rStyle w:val="c0c4"/>
          <w:rFonts w:ascii="Times New Roman" w:eastAsia="Times New Roman" w:hAnsi="Times New Roman" w:cs="Times New Roman"/>
          <w:sz w:val="28"/>
          <w:szCs w:val="28"/>
        </w:rPr>
        <w:t>Кузин В.С., Кубышкина Э.И. Изобразительное искусство в начальной школе. 1-2 кл.: Учеб. для общеобразоват. учеб. заведений: В 2 ч. – М.: Дрофа, 2001.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bCs/>
          <w:sz w:val="28"/>
          <w:szCs w:val="28"/>
        </w:rPr>
        <w:t>-</w:t>
      </w: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Pr="00B55FFD">
        <w:rPr>
          <w:rFonts w:ascii="Times New Roman" w:hAnsi="Times New Roman" w:cs="Times New Roman"/>
          <w:sz w:val="28"/>
          <w:szCs w:val="28"/>
        </w:rPr>
        <w:t xml:space="preserve">: </w:t>
      </w:r>
      <w:r w:rsidRPr="00B55FFD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B03CD0" w:rsidRPr="00B55FFD" w:rsidRDefault="0088374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="00B03CD0"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>интернет-ресурсы</w:t>
      </w:r>
      <w:r w:rsidR="00B03CD0" w:rsidRPr="00B55FFD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6606AF" w:rsidRPr="00B55FFD">
        <w:rPr>
          <w:rFonts w:ascii="Times New Roman" w:hAnsi="Times New Roman" w:cs="Times New Roman"/>
          <w:kern w:val="24"/>
          <w:sz w:val="28"/>
          <w:szCs w:val="28"/>
        </w:rPr>
        <w:t xml:space="preserve"> видеоролики;</w:t>
      </w:r>
    </w:p>
    <w:p w:rsidR="00ED12D3" w:rsidRPr="00B55FFD" w:rsidRDefault="00ED12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технические средства обучения: </w:t>
      </w:r>
      <w:r w:rsidRPr="00B55FFD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 нетбук, монитор, колонки;</w:t>
      </w:r>
    </w:p>
    <w:p w:rsidR="005B30C9" w:rsidRPr="00B55FFD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D12D3" w:rsidRPr="00B55FFD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оборудование класса: </w:t>
      </w:r>
      <w:r w:rsidR="0088374C" w:rsidRPr="00B55FFD">
        <w:rPr>
          <w:rFonts w:ascii="Times New Roman" w:hAnsi="Times New Roman" w:cs="Times New Roman"/>
          <w:kern w:val="24"/>
          <w:sz w:val="28"/>
          <w:szCs w:val="28"/>
        </w:rPr>
        <w:t xml:space="preserve">ученические столы одноместные </w:t>
      </w:r>
      <w:r w:rsidR="00ED12D3" w:rsidRPr="00B55FFD">
        <w:rPr>
          <w:rFonts w:ascii="Times New Roman" w:hAnsi="Times New Roman" w:cs="Times New Roman"/>
          <w:kern w:val="24"/>
          <w:sz w:val="28"/>
          <w:szCs w:val="28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21D13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D13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D13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7B" w:rsidRDefault="003F0E7B" w:rsidP="003F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0E7B" w:rsidRDefault="003F0E7B" w:rsidP="003F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0E7B" w:rsidRPr="003F0E7B" w:rsidRDefault="003F0E7B" w:rsidP="003F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0E7B">
        <w:rPr>
          <w:rFonts w:ascii="Times New Roman" w:eastAsia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  <w:r w:rsidRPr="003F0E7B">
        <w:rPr>
          <w:rFonts w:ascii="Times New Roman" w:hAnsi="Times New Roman" w:cs="Times New Roman"/>
          <w:b/>
          <w:bCs/>
          <w:sz w:val="32"/>
          <w:szCs w:val="32"/>
        </w:rPr>
        <w:t xml:space="preserve">по ритмике 4 </w:t>
      </w:r>
      <w:r w:rsidR="00734766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3F0E7B">
        <w:rPr>
          <w:rFonts w:ascii="Times New Roman" w:hAnsi="Times New Roman" w:cs="Times New Roman"/>
          <w:b/>
          <w:bCs/>
          <w:sz w:val="32"/>
          <w:szCs w:val="32"/>
        </w:rPr>
        <w:t>класса</w:t>
      </w:r>
    </w:p>
    <w:p w:rsidR="003F0E7B" w:rsidRDefault="003F0E7B" w:rsidP="003F0E7B"/>
    <w:tbl>
      <w:tblPr>
        <w:tblStyle w:val="11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5528"/>
        <w:gridCol w:w="992"/>
        <w:gridCol w:w="1559"/>
        <w:gridCol w:w="2410"/>
        <w:gridCol w:w="992"/>
        <w:gridCol w:w="993"/>
      </w:tblGrid>
      <w:tr w:rsidR="003F0E7B" w:rsidRPr="00D37FDD" w:rsidTr="00432D4A">
        <w:trPr>
          <w:trHeight w:val="330"/>
        </w:trPr>
        <w:tc>
          <w:tcPr>
            <w:tcW w:w="1277" w:type="dxa"/>
            <w:vMerge w:val="restart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vMerge w:val="restart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раздела/ Тема урока</w:t>
            </w:r>
          </w:p>
        </w:tc>
        <w:tc>
          <w:tcPr>
            <w:tcW w:w="992" w:type="dxa"/>
            <w:vMerge w:val="restart"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F0E7B" w:rsidRPr="00D37FDD" w:rsidTr="00432D4A">
        <w:trPr>
          <w:trHeight w:val="293"/>
        </w:trPr>
        <w:tc>
          <w:tcPr>
            <w:tcW w:w="1277" w:type="dxa"/>
            <w:vMerge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F0E7B" w:rsidRPr="00D37FDD" w:rsidTr="00432D4A">
        <w:trPr>
          <w:trHeight w:val="120"/>
        </w:trPr>
        <w:tc>
          <w:tcPr>
            <w:tcW w:w="1277" w:type="dxa"/>
            <w:vMerge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4460" w:type="dxa"/>
            <w:gridSpan w:val="8"/>
          </w:tcPr>
          <w:p w:rsidR="003F0E7B" w:rsidRPr="00D37FDD" w:rsidRDefault="003F0E7B" w:rsidP="00982D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 четверть </w:t>
            </w:r>
            <w:r w:rsidR="00734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982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37F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F0E7B" w:rsidRPr="00D37FDD" w:rsidTr="00432D4A">
        <w:tc>
          <w:tcPr>
            <w:tcW w:w="14460" w:type="dxa"/>
            <w:gridSpan w:val="8"/>
          </w:tcPr>
          <w:p w:rsidR="003F0E7B" w:rsidRPr="00734766" w:rsidRDefault="003F0E7B" w:rsidP="0098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и мы.</w:t>
            </w:r>
            <w:r w:rsidR="00734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8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3F0E7B" w:rsidRPr="00D37FDD" w:rsidTr="00432D4A">
        <w:trPr>
          <w:trHeight w:val="281"/>
        </w:trPr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0E7B" w:rsidRPr="00734766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u w:val="single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песен, выученных в 3 классе.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"Здравствуй, осень золотая"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5759F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Звуки высокие, низкие, средние.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"Без труда не проживешь"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257128" w:rsidP="0057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мелодии: восходящее, нисходящее, на одной высоте.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"Осень"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5759F4" w:rsidP="0057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Дифференцирование звуков по высоте и направлению движения мелодии.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"Осень"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5759F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голосоведения: плавное, отрывистое, скачкообразное.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"Чему учат в школе"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5759F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Динамические оттенки: громко, тихо.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"Настоящий друг"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значение динамических оттенков в музыке.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"Наш край"</w:t>
            </w:r>
            <w:bookmarkEnd w:id="1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значение динамических оттенков в музыке.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знакомые 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257128" w:rsidP="00F2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4460" w:type="dxa"/>
            <w:gridSpan w:val="8"/>
          </w:tcPr>
          <w:p w:rsidR="003F0E7B" w:rsidRPr="00D37FDD" w:rsidRDefault="003F0E7B" w:rsidP="00982D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 четверть (</w:t>
            </w:r>
            <w:r w:rsidR="00982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37F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часов)</w:t>
            </w:r>
          </w:p>
        </w:tc>
      </w:tr>
      <w:tr w:rsidR="003F0E7B" w:rsidRPr="00D37FDD" w:rsidTr="00432D4A">
        <w:tc>
          <w:tcPr>
            <w:tcW w:w="14460" w:type="dxa"/>
            <w:gridSpan w:val="8"/>
          </w:tcPr>
          <w:p w:rsidR="003F0E7B" w:rsidRPr="00E82BC9" w:rsidRDefault="00734766" w:rsidP="0098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Сказочные сюжеты в музыке</w:t>
            </w:r>
            <w:r w:rsidR="003F0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82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F0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3F0E7B" w:rsidRPr="00D37FDD" w:rsidTr="00432D4A">
        <w:trPr>
          <w:trHeight w:val="318"/>
        </w:trPr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Характерные особенности.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"Колыбельная Медведицы"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средства, с помощью которых создаются образы. А.Лядов «Кикимора»,  П.Чайковский «Баба Яга».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"Розовый слон"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Слушание: М.Глинка «Марш Черномора» из оперы </w:t>
            </w: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«Руслан и Людмила».  Идейное и художественное содержание.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рисунок к </w:t>
            </w: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прослушанному произведению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2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94" w:rsidRPr="00D37FDD" w:rsidTr="00432D4A">
        <w:tc>
          <w:tcPr>
            <w:tcW w:w="1277" w:type="dxa"/>
          </w:tcPr>
          <w:p w:rsidR="00F25C94" w:rsidRPr="00D37FDD" w:rsidRDefault="00F25C94" w:rsidP="00F25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C94" w:rsidRPr="00D37FDD" w:rsidRDefault="00734766" w:rsidP="00F25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F25C94" w:rsidRPr="00D37FDD" w:rsidRDefault="00F25C94" w:rsidP="00F25C9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Слушание: «Три чуда» из оперы Н.А. Римского- Корсакова «Сказка о царе Салтане». Идейное и художественное содержание.</w:t>
            </w:r>
          </w:p>
        </w:tc>
        <w:tc>
          <w:tcPr>
            <w:tcW w:w="992" w:type="dxa"/>
          </w:tcPr>
          <w:p w:rsidR="00F25C94" w:rsidRPr="00D37FDD" w:rsidRDefault="00982D16" w:rsidP="00F25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F25C94" w:rsidRPr="00D37FDD" w:rsidRDefault="00F25C94" w:rsidP="00F2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"Будьте добры"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5C94" w:rsidRDefault="00F25C94" w:rsidP="00F25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5C94" w:rsidRPr="00D37FDD" w:rsidRDefault="00F25C94" w:rsidP="00F25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E7B" w:rsidRDefault="003F0E7B" w:rsidP="003F0E7B"/>
    <w:tbl>
      <w:tblPr>
        <w:tblStyle w:val="11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5528"/>
        <w:gridCol w:w="992"/>
        <w:gridCol w:w="3969"/>
        <w:gridCol w:w="992"/>
        <w:gridCol w:w="993"/>
      </w:tblGrid>
      <w:tr w:rsidR="003F0E7B" w:rsidRPr="00D37FDD" w:rsidTr="00432D4A">
        <w:tc>
          <w:tcPr>
            <w:tcW w:w="1277" w:type="dxa"/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Слушание: Э.Григ «В пещере горного короля». Идейное и художественное содержание.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к прослушанному произведению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Слушание: Н. Римский-Корсаков «Песня индийского гостя» из оперы «Садко». Идейное и художественное содержание.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"Снежный человек"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Сказочные герои мультфильмов.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"Волшебный цветок"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992C43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Урок-концерт «Вместе песню запоем».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992C43" w:rsidRDefault="003F0E7B" w:rsidP="00432D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Повторять знакомые 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992C43" w:rsidRDefault="00F25C94" w:rsidP="00432D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992C43" w:rsidRDefault="003F0E7B" w:rsidP="00432D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4460" w:type="dxa"/>
            <w:gridSpan w:val="7"/>
          </w:tcPr>
          <w:p w:rsidR="003F0E7B" w:rsidRPr="00D37FDD" w:rsidRDefault="003F0E7B" w:rsidP="00982D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982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четверть </w:t>
            </w:r>
            <w:r w:rsidR="00982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(5,5</w:t>
            </w:r>
            <w:r w:rsidRPr="00982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F0E7B" w:rsidRPr="00D37FDD" w:rsidTr="00432D4A">
        <w:tc>
          <w:tcPr>
            <w:tcW w:w="14460" w:type="dxa"/>
            <w:gridSpan w:val="7"/>
          </w:tcPr>
          <w:p w:rsidR="003F0E7B" w:rsidRPr="00E82BC9" w:rsidRDefault="00FD1FAE" w:rsidP="0098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«Три кита» в музыке, </w:t>
            </w:r>
            <w:r w:rsidR="00982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  <w:r w:rsidR="003F0E7B" w:rsidRPr="00E82B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3F0E7B" w:rsidRPr="00D37FDD" w:rsidTr="00432D4A">
        <w:trPr>
          <w:trHeight w:val="342"/>
        </w:trPr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«Три кита» в музыке: песня, танец, марш.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знакомые песни.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Марш. Разновидности маршей: военный, спортивный.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"Не плачь, девчонка!"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Марш. Разновидности маршей: праздничный, шуточный.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песню "Не плачь, девчонка!"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Танец. Разновидности танца: вальс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к прослушанному произведению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25C94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Танец. Разновидности танца: полька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"Пусть всегда будет солнце!"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Танец. Разновидности танца: полонез, танго.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"Пусть всегда будет солнце"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734766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Танец. Разновидности танца: хоровод.</w:t>
            </w:r>
          </w:p>
        </w:tc>
        <w:tc>
          <w:tcPr>
            <w:tcW w:w="992" w:type="dxa"/>
          </w:tcPr>
          <w:p w:rsidR="003F0E7B" w:rsidRDefault="00982D16" w:rsidP="00982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2D16" w:rsidRPr="00D37FDD" w:rsidRDefault="00982D16" w:rsidP="0098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"Солнечная капель"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FD1FAE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Многофункциональность  музыки. Спортивная музыка.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«Мама милая моя»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  <w:p w:rsidR="00FD1FAE" w:rsidRPr="00D37FDD" w:rsidRDefault="00FD1FAE" w:rsidP="00FD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34766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Многофункциональность  музыки. Развлекательная музыка. Музыка для отдыха, релаксации.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"Солнечная капель"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FD1FAE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4460" w:type="dxa"/>
            <w:gridSpan w:val="7"/>
          </w:tcPr>
          <w:p w:rsidR="003F0E7B" w:rsidRPr="00D37FDD" w:rsidRDefault="003F0E7B" w:rsidP="00982D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 четверть</w:t>
            </w:r>
            <w:r w:rsidRPr="00D37F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982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3,5</w:t>
            </w:r>
            <w:r w:rsidRPr="00D37F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F0E7B" w:rsidRPr="00D37FDD" w:rsidTr="00432D4A">
        <w:tc>
          <w:tcPr>
            <w:tcW w:w="14460" w:type="dxa"/>
            <w:gridSpan w:val="7"/>
          </w:tcPr>
          <w:p w:rsidR="003F0E7B" w:rsidRPr="00E82BC9" w:rsidRDefault="003F0E7B" w:rsidP="00734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E82B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Оркестр народных инструментов. </w:t>
            </w:r>
            <w:r w:rsidR="00982D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  <w:r w:rsidRPr="00E82B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3F0E7B" w:rsidRPr="00D37FDD" w:rsidTr="00432D4A">
        <w:trPr>
          <w:trHeight w:val="562"/>
        </w:trPr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 и звучание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народных инструментов</w:t>
            </w:r>
            <w:r w:rsidRPr="00D3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"Мир похож на цветной луг"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Ударные инструменты: трещотки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песню "Ах вы, сени мои, сени"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Ударные инструменты:  ложки. Игра на музыкальных инструментах.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 "Песня о волшебниках"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Духовые инструменты: баян, гармонь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"Главный праздник"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Духовые инструменты: свирель. Игра на музыкальных инструментах.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«Пусть всегда будет солнце!»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Струнные инструменты: домра, мандолина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песню «Песня о волшебниках»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D37FDD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73476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Народные музыкальные инструменты. Игра на музыкальных инструментах. Урок-концерт.</w:t>
            </w:r>
          </w:p>
        </w:tc>
        <w:tc>
          <w:tcPr>
            <w:tcW w:w="992" w:type="dxa"/>
          </w:tcPr>
          <w:p w:rsidR="003F0E7B" w:rsidRPr="00D37FDD" w:rsidRDefault="00982D16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выученные за год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D37FDD" w:rsidRDefault="00FD1FAE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7B" w:rsidRPr="00992C43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E7B" w:rsidRPr="00D37FDD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992C43" w:rsidRDefault="003F0E7B" w:rsidP="00432D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Pr="00992C43" w:rsidRDefault="003F0E7B" w:rsidP="00432D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992C43" w:rsidRDefault="003F0E7B" w:rsidP="00432D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0E7B" w:rsidRPr="00992C43" w:rsidTr="00432D4A">
        <w:tc>
          <w:tcPr>
            <w:tcW w:w="1277" w:type="dxa"/>
          </w:tcPr>
          <w:p w:rsidR="003F0E7B" w:rsidRPr="00D37FDD" w:rsidRDefault="003F0E7B" w:rsidP="0043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0E7B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F0E7B" w:rsidRPr="00D37FDD" w:rsidRDefault="003F0E7B" w:rsidP="00432D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E7B" w:rsidRDefault="003F0E7B" w:rsidP="00432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F0E7B" w:rsidRPr="00992C43" w:rsidRDefault="003F0E7B" w:rsidP="00432D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E7B" w:rsidRDefault="003F0E7B" w:rsidP="0043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E7B" w:rsidRPr="00992C43" w:rsidRDefault="003F0E7B" w:rsidP="00432D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6107B" w:rsidRDefault="0086107B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107B" w:rsidSect="00D21D13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3F" w:rsidRDefault="00C71E3F" w:rsidP="006F1390">
      <w:pPr>
        <w:spacing w:after="0" w:line="240" w:lineRule="auto"/>
      </w:pPr>
      <w:r>
        <w:separator/>
      </w:r>
    </w:p>
  </w:endnote>
  <w:endnote w:type="continuationSeparator" w:id="0">
    <w:p w:rsidR="00C71E3F" w:rsidRDefault="00C71E3F" w:rsidP="006F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30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43B7" w:rsidRPr="003D7EC7" w:rsidRDefault="0063472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43B7" w:rsidRPr="003D7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38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43B7" w:rsidRDefault="00E043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3F" w:rsidRDefault="00C71E3F" w:rsidP="006F1390">
      <w:pPr>
        <w:spacing w:after="0" w:line="240" w:lineRule="auto"/>
      </w:pPr>
      <w:r>
        <w:separator/>
      </w:r>
    </w:p>
  </w:footnote>
  <w:footnote w:type="continuationSeparator" w:id="0">
    <w:p w:rsidR="00C71E3F" w:rsidRDefault="00C71E3F" w:rsidP="006F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F0"/>
    <w:multiLevelType w:val="hybridMultilevel"/>
    <w:tmpl w:val="8B9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49D"/>
    <w:multiLevelType w:val="multilevel"/>
    <w:tmpl w:val="58D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7405E"/>
    <w:multiLevelType w:val="hybridMultilevel"/>
    <w:tmpl w:val="45A2D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1C24"/>
    <w:multiLevelType w:val="hybridMultilevel"/>
    <w:tmpl w:val="8D3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DF3"/>
    <w:multiLevelType w:val="hybridMultilevel"/>
    <w:tmpl w:val="1C82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3B5D65"/>
    <w:multiLevelType w:val="hybridMultilevel"/>
    <w:tmpl w:val="740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9166E"/>
    <w:multiLevelType w:val="multilevel"/>
    <w:tmpl w:val="37B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4E2D32"/>
    <w:multiLevelType w:val="hybridMultilevel"/>
    <w:tmpl w:val="544EBE16"/>
    <w:lvl w:ilvl="0" w:tplc="0A0AA1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37F"/>
    <w:rsid w:val="00007A60"/>
    <w:rsid w:val="000359D3"/>
    <w:rsid w:val="000429BD"/>
    <w:rsid w:val="0004314A"/>
    <w:rsid w:val="00071686"/>
    <w:rsid w:val="000A6973"/>
    <w:rsid w:val="000B014E"/>
    <w:rsid w:val="000B4A21"/>
    <w:rsid w:val="0012285D"/>
    <w:rsid w:val="00130CEB"/>
    <w:rsid w:val="00185F8E"/>
    <w:rsid w:val="00191C5F"/>
    <w:rsid w:val="001975A6"/>
    <w:rsid w:val="001A188C"/>
    <w:rsid w:val="001A207A"/>
    <w:rsid w:val="001A5945"/>
    <w:rsid w:val="001A6412"/>
    <w:rsid w:val="001A6A51"/>
    <w:rsid w:val="001A6C29"/>
    <w:rsid w:val="001F6B31"/>
    <w:rsid w:val="0020739D"/>
    <w:rsid w:val="00221D93"/>
    <w:rsid w:val="00222973"/>
    <w:rsid w:val="00233E0C"/>
    <w:rsid w:val="0024346C"/>
    <w:rsid w:val="00244A16"/>
    <w:rsid w:val="00255281"/>
    <w:rsid w:val="00257128"/>
    <w:rsid w:val="00285EC0"/>
    <w:rsid w:val="002F44AD"/>
    <w:rsid w:val="00317CDB"/>
    <w:rsid w:val="00317F47"/>
    <w:rsid w:val="003415AA"/>
    <w:rsid w:val="00344818"/>
    <w:rsid w:val="00383F22"/>
    <w:rsid w:val="00391EB6"/>
    <w:rsid w:val="003D7555"/>
    <w:rsid w:val="003D7EC7"/>
    <w:rsid w:val="003E10D1"/>
    <w:rsid w:val="003E1AFD"/>
    <w:rsid w:val="003F0E7B"/>
    <w:rsid w:val="003F5D11"/>
    <w:rsid w:val="003F7974"/>
    <w:rsid w:val="00402B7A"/>
    <w:rsid w:val="0044704A"/>
    <w:rsid w:val="00473C53"/>
    <w:rsid w:val="00491590"/>
    <w:rsid w:val="004B5C1A"/>
    <w:rsid w:val="004F7776"/>
    <w:rsid w:val="00510907"/>
    <w:rsid w:val="00513A6C"/>
    <w:rsid w:val="0052195D"/>
    <w:rsid w:val="00530BD6"/>
    <w:rsid w:val="00535A65"/>
    <w:rsid w:val="00552930"/>
    <w:rsid w:val="005639A1"/>
    <w:rsid w:val="00573EE0"/>
    <w:rsid w:val="005759F4"/>
    <w:rsid w:val="005A3E40"/>
    <w:rsid w:val="005B1AE0"/>
    <w:rsid w:val="005B30C9"/>
    <w:rsid w:val="005C2965"/>
    <w:rsid w:val="005C5258"/>
    <w:rsid w:val="005D2E80"/>
    <w:rsid w:val="005F4079"/>
    <w:rsid w:val="0060184E"/>
    <w:rsid w:val="00634723"/>
    <w:rsid w:val="006606AF"/>
    <w:rsid w:val="006766D9"/>
    <w:rsid w:val="006C3D68"/>
    <w:rsid w:val="006D02C4"/>
    <w:rsid w:val="006D4CFB"/>
    <w:rsid w:val="006F1390"/>
    <w:rsid w:val="00716114"/>
    <w:rsid w:val="007250A0"/>
    <w:rsid w:val="00734766"/>
    <w:rsid w:val="00735E48"/>
    <w:rsid w:val="00746789"/>
    <w:rsid w:val="0075342B"/>
    <w:rsid w:val="00770117"/>
    <w:rsid w:val="0077537F"/>
    <w:rsid w:val="00780533"/>
    <w:rsid w:val="007974A8"/>
    <w:rsid w:val="007A0BB2"/>
    <w:rsid w:val="007A0F5E"/>
    <w:rsid w:val="00840E30"/>
    <w:rsid w:val="0086107B"/>
    <w:rsid w:val="00870024"/>
    <w:rsid w:val="0088374C"/>
    <w:rsid w:val="008B133C"/>
    <w:rsid w:val="008C4CAD"/>
    <w:rsid w:val="008E6602"/>
    <w:rsid w:val="0091316D"/>
    <w:rsid w:val="00942308"/>
    <w:rsid w:val="0094576B"/>
    <w:rsid w:val="00952BDF"/>
    <w:rsid w:val="009566AD"/>
    <w:rsid w:val="00964748"/>
    <w:rsid w:val="00982D16"/>
    <w:rsid w:val="00A16CC0"/>
    <w:rsid w:val="00A203A9"/>
    <w:rsid w:val="00A808BB"/>
    <w:rsid w:val="00AA2B86"/>
    <w:rsid w:val="00AB1616"/>
    <w:rsid w:val="00AC1F8F"/>
    <w:rsid w:val="00AC7EBF"/>
    <w:rsid w:val="00AE3D11"/>
    <w:rsid w:val="00AF40ED"/>
    <w:rsid w:val="00B03CD0"/>
    <w:rsid w:val="00B307C9"/>
    <w:rsid w:val="00B55FFD"/>
    <w:rsid w:val="00B76CF3"/>
    <w:rsid w:val="00BB2B9F"/>
    <w:rsid w:val="00C512D2"/>
    <w:rsid w:val="00C71E3F"/>
    <w:rsid w:val="00C84E96"/>
    <w:rsid w:val="00CA3141"/>
    <w:rsid w:val="00D056E5"/>
    <w:rsid w:val="00D21D13"/>
    <w:rsid w:val="00D22E3F"/>
    <w:rsid w:val="00DA0FC3"/>
    <w:rsid w:val="00DC6C5F"/>
    <w:rsid w:val="00DC7EF9"/>
    <w:rsid w:val="00DD574F"/>
    <w:rsid w:val="00E043B7"/>
    <w:rsid w:val="00E43C3A"/>
    <w:rsid w:val="00E43ED2"/>
    <w:rsid w:val="00E440B2"/>
    <w:rsid w:val="00E5250F"/>
    <w:rsid w:val="00E53A94"/>
    <w:rsid w:val="00E72AE2"/>
    <w:rsid w:val="00EA5749"/>
    <w:rsid w:val="00ED12D3"/>
    <w:rsid w:val="00ED756D"/>
    <w:rsid w:val="00F152B2"/>
    <w:rsid w:val="00F25C94"/>
    <w:rsid w:val="00F338B3"/>
    <w:rsid w:val="00F33C7F"/>
    <w:rsid w:val="00F472A0"/>
    <w:rsid w:val="00F62791"/>
    <w:rsid w:val="00F6281D"/>
    <w:rsid w:val="00F83851"/>
    <w:rsid w:val="00F92597"/>
    <w:rsid w:val="00F951C3"/>
    <w:rsid w:val="00FB4EE6"/>
    <w:rsid w:val="00FC791C"/>
    <w:rsid w:val="00FD1FAE"/>
    <w:rsid w:val="00FE11C8"/>
    <w:rsid w:val="00FE5997"/>
    <w:rsid w:val="00FF1238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1DDD"/>
  <w15:docId w15:val="{602966B9-5B9D-4046-90DD-E3E09353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11"/>
  </w:style>
  <w:style w:type="paragraph" w:styleId="2">
    <w:name w:val="heading 2"/>
    <w:basedOn w:val="a"/>
    <w:next w:val="a"/>
    <w:link w:val="20"/>
    <w:qFormat/>
    <w:rsid w:val="00F951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537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537F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7537F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77537F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_"/>
    <w:link w:val="22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37F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3">
    <w:name w:val="Основной текст (2) + Не полужирный"/>
    <w:rsid w:val="0077537F"/>
    <w:rPr>
      <w:rFonts w:ascii="Arial" w:hAnsi="Arial"/>
      <w:b/>
      <w:bCs/>
      <w:spacing w:val="-10"/>
      <w:shd w:val="clear" w:color="auto" w:fill="FFFFFF"/>
      <w:lang w:bidi="ar-SA"/>
    </w:rPr>
  </w:style>
  <w:style w:type="character" w:customStyle="1" w:styleId="c0c4">
    <w:name w:val="c0 c4"/>
    <w:basedOn w:val="a0"/>
    <w:rsid w:val="0077537F"/>
  </w:style>
  <w:style w:type="paragraph" w:styleId="a7">
    <w:name w:val="List Paragraph"/>
    <w:basedOn w:val="a"/>
    <w:uiPriority w:val="34"/>
    <w:qFormat/>
    <w:rsid w:val="008B133C"/>
    <w:pPr>
      <w:ind w:left="720"/>
      <w:contextualSpacing/>
    </w:pPr>
  </w:style>
  <w:style w:type="paragraph" w:customStyle="1" w:styleId="1">
    <w:name w:val="Абзац списка1"/>
    <w:basedOn w:val="a"/>
    <w:rsid w:val="008B133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4">
    <w:name w:val="Абзац списка2"/>
    <w:basedOn w:val="a"/>
    <w:rsid w:val="00FE599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tantia">
    <w:name w:val="Основной текст + Constantia"/>
    <w:aliases w:val="8,5 pt2"/>
    <w:rsid w:val="00E440B2"/>
    <w:rPr>
      <w:rFonts w:ascii="Constantia" w:eastAsia="Microsoft Sans Serif" w:hAnsi="Constantia" w:cs="Constantia"/>
      <w:sz w:val="17"/>
      <w:szCs w:val="17"/>
      <w:lang w:val="ru-RU" w:eastAsia="ru-RU" w:bidi="ar-SA"/>
    </w:rPr>
  </w:style>
  <w:style w:type="paragraph" w:customStyle="1" w:styleId="10">
    <w:name w:val="Без интервала1"/>
    <w:link w:val="NoSpacingChar"/>
    <w:rsid w:val="00E440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E440B2"/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E440B2"/>
  </w:style>
  <w:style w:type="character" w:customStyle="1" w:styleId="c0">
    <w:name w:val="c0"/>
    <w:basedOn w:val="a0"/>
    <w:rsid w:val="00E440B2"/>
  </w:style>
  <w:style w:type="paragraph" w:customStyle="1" w:styleId="c21">
    <w:name w:val="c21"/>
    <w:basedOn w:val="a"/>
    <w:rsid w:val="00E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390"/>
  </w:style>
  <w:style w:type="paragraph" w:styleId="aa">
    <w:name w:val="footer"/>
    <w:basedOn w:val="a"/>
    <w:link w:val="ab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390"/>
  </w:style>
  <w:style w:type="character" w:customStyle="1" w:styleId="20">
    <w:name w:val="Заголовок 2 Знак"/>
    <w:basedOn w:val="a0"/>
    <w:link w:val="2"/>
    <w:rsid w:val="00F951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No Spacing"/>
    <w:qFormat/>
    <w:rsid w:val="00861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d"/>
    <w:uiPriority w:val="39"/>
    <w:rsid w:val="00F152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F1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24FC-116A-472A-A099-44693D3F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10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75</cp:revision>
  <cp:lastPrinted>2017-09-17T12:25:00Z</cp:lastPrinted>
  <dcterms:created xsi:type="dcterms:W3CDTF">2015-06-28T20:55:00Z</dcterms:created>
  <dcterms:modified xsi:type="dcterms:W3CDTF">2023-11-09T04:31:00Z</dcterms:modified>
</cp:coreProperties>
</file>