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27" w:rsidRDefault="00B8361E" w:rsidP="0049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8361E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DD0A811" wp14:editId="68CC5390">
            <wp:simplePos x="0" y="0"/>
            <wp:positionH relativeFrom="column">
              <wp:posOffset>1257300</wp:posOffset>
            </wp:positionH>
            <wp:positionV relativeFrom="paragraph">
              <wp:posOffset>-1344930</wp:posOffset>
            </wp:positionV>
            <wp:extent cx="6477000" cy="8902902"/>
            <wp:effectExtent l="1219200" t="0" r="1200150" b="0"/>
            <wp:wrapNone/>
            <wp:docPr id="1" name="Рисунок 1" descr="E:\АООП + Программы\Титулы\2023-11-09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0" cy="89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61E" w:rsidRDefault="00B8361E" w:rsidP="00B8361E">
      <w:pPr>
        <w:pStyle w:val="a3"/>
        <w:shd w:val="clear" w:color="auto" w:fill="FFFFFF"/>
        <w:spacing w:before="0" w:after="120" w:line="360" w:lineRule="auto"/>
        <w:rPr>
          <w:b/>
          <w:sz w:val="28"/>
          <w:szCs w:val="28"/>
        </w:rPr>
      </w:pPr>
    </w:p>
    <w:p w:rsidR="00B8361E" w:rsidRDefault="00B8361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361E" w:rsidRDefault="00B8361E" w:rsidP="00DB7C69">
      <w:pPr>
        <w:pStyle w:val="a3"/>
        <w:shd w:val="clear" w:color="auto" w:fill="FFFFFF"/>
        <w:spacing w:before="0" w:after="120" w:line="360" w:lineRule="auto"/>
        <w:ind w:firstLine="709"/>
        <w:jc w:val="center"/>
        <w:rPr>
          <w:b/>
          <w:sz w:val="28"/>
          <w:szCs w:val="28"/>
        </w:rPr>
      </w:pPr>
    </w:p>
    <w:p w:rsidR="00DB7C69" w:rsidRPr="00D144C1" w:rsidRDefault="00DB7C69" w:rsidP="00DB7C69">
      <w:pPr>
        <w:pStyle w:val="a3"/>
        <w:shd w:val="clear" w:color="auto" w:fill="FFFFFF"/>
        <w:spacing w:before="0" w:after="120" w:line="360" w:lineRule="auto"/>
        <w:ind w:firstLine="709"/>
        <w:jc w:val="center"/>
        <w:rPr>
          <w:b/>
          <w:sz w:val="28"/>
          <w:szCs w:val="28"/>
        </w:rPr>
      </w:pPr>
      <w:r w:rsidRPr="00D144C1">
        <w:rPr>
          <w:b/>
          <w:sz w:val="28"/>
          <w:szCs w:val="28"/>
        </w:rPr>
        <w:t>1.Пояснительная записка</w:t>
      </w:r>
      <w:r w:rsidR="000772B6" w:rsidRPr="00D144C1">
        <w:rPr>
          <w:b/>
          <w:sz w:val="28"/>
          <w:szCs w:val="28"/>
        </w:rPr>
        <w:t>.</w:t>
      </w:r>
    </w:p>
    <w:p w:rsidR="00DB7C69" w:rsidRPr="00D144C1" w:rsidRDefault="00DB7C69" w:rsidP="00F3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Рабочая программа по предме</w:t>
      </w:r>
      <w:r w:rsidR="00DC4CB7" w:rsidRPr="00D144C1">
        <w:rPr>
          <w:rFonts w:ascii="Times New Roman" w:hAnsi="Times New Roman" w:cs="Times New Roman"/>
          <w:sz w:val="28"/>
          <w:szCs w:val="28"/>
        </w:rPr>
        <w:t>ту «Человек</w:t>
      </w:r>
      <w:r w:rsidRPr="00D144C1">
        <w:rPr>
          <w:rFonts w:ascii="Times New Roman" w:hAnsi="Times New Roman" w:cs="Times New Roman"/>
          <w:sz w:val="28"/>
          <w:szCs w:val="28"/>
        </w:rPr>
        <w:t xml:space="preserve">» </w:t>
      </w:r>
      <w:r w:rsidR="00F33E2E" w:rsidRPr="00D144C1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D144C1">
        <w:rPr>
          <w:rFonts w:ascii="Times New Roman" w:hAnsi="Times New Roman" w:cs="Times New Roman"/>
          <w:sz w:val="28"/>
          <w:szCs w:val="28"/>
        </w:rPr>
        <w:t>на основе следующих нормативных</w:t>
      </w:r>
      <w:r w:rsidR="00F33E2E" w:rsidRPr="00D144C1">
        <w:rPr>
          <w:rFonts w:ascii="Times New Roman" w:hAnsi="Times New Roman" w:cs="Times New Roman"/>
          <w:sz w:val="28"/>
          <w:szCs w:val="28"/>
        </w:rPr>
        <w:t xml:space="preserve"> </w:t>
      </w:r>
      <w:r w:rsidRPr="00D144C1">
        <w:rPr>
          <w:rFonts w:ascii="Times New Roman" w:hAnsi="Times New Roman" w:cs="Times New Roman"/>
          <w:sz w:val="28"/>
          <w:szCs w:val="28"/>
        </w:rPr>
        <w:t>документов:</w:t>
      </w:r>
    </w:p>
    <w:p w:rsidR="00F33E2E" w:rsidRPr="00D144C1" w:rsidRDefault="00F33E2E" w:rsidP="00F33E2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D144C1">
        <w:rPr>
          <w:color w:val="000000"/>
          <w:sz w:val="28"/>
          <w:szCs w:val="28"/>
        </w:rPr>
        <w:t>- Закона РФ от 29.12.2012 г. № 273-ФЗ «Об образовании в РФ»;</w:t>
      </w:r>
    </w:p>
    <w:p w:rsidR="00F33E2E" w:rsidRPr="00D144C1" w:rsidRDefault="00F33E2E" w:rsidP="00F33E2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D144C1">
        <w:rPr>
          <w:color w:val="000000"/>
          <w:sz w:val="28"/>
          <w:szCs w:val="28"/>
        </w:rPr>
        <w:t>-</w:t>
      </w:r>
      <w:r w:rsidR="004A582B" w:rsidRPr="004A582B">
        <w:t xml:space="preserve"> </w:t>
      </w:r>
      <w:r w:rsidR="004A582B" w:rsidRPr="004A582B">
        <w:rPr>
          <w:color w:val="000000"/>
          <w:sz w:val="28"/>
          <w:szCs w:val="28"/>
        </w:rPr>
        <w:t>Приказ</w:t>
      </w:r>
      <w:r w:rsidR="00B8361E">
        <w:rPr>
          <w:color w:val="000000"/>
          <w:sz w:val="28"/>
          <w:szCs w:val="28"/>
        </w:rPr>
        <w:t>а</w:t>
      </w:r>
      <w:bookmarkStart w:id="0" w:name="_GoBack"/>
      <w:bookmarkEnd w:id="0"/>
      <w:r w:rsidR="004A582B" w:rsidRPr="004A582B">
        <w:rPr>
          <w:color w:val="000000"/>
          <w:sz w:val="28"/>
          <w:szCs w:val="28"/>
        </w:rPr>
        <w:t xml:space="preserve">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D144C1">
        <w:rPr>
          <w:color w:val="000000"/>
          <w:sz w:val="28"/>
          <w:szCs w:val="28"/>
        </w:rPr>
        <w:t>;</w:t>
      </w:r>
    </w:p>
    <w:p w:rsidR="00F33E2E" w:rsidRPr="00D144C1" w:rsidRDefault="00F33E2E" w:rsidP="00F33E2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D144C1">
        <w:rPr>
          <w:color w:val="000000"/>
          <w:sz w:val="28"/>
          <w:szCs w:val="28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4/15).</w:t>
      </w:r>
    </w:p>
    <w:p w:rsidR="00F33E2E" w:rsidRPr="00D144C1" w:rsidRDefault="00F33E2E" w:rsidP="00F33E2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D144C1">
        <w:rPr>
          <w:color w:val="000000"/>
          <w:sz w:val="28"/>
          <w:szCs w:val="28"/>
        </w:rPr>
        <w:t>- Методическими рекомендациями по вопросам внедрения ФГОС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(разработанных в рамках Государственного контракта от 10.04.2014 г. № 07.028.11.0005).</w:t>
      </w:r>
    </w:p>
    <w:p w:rsidR="00F33E2E" w:rsidRPr="00D144C1" w:rsidRDefault="00F33E2E" w:rsidP="00F33E2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D144C1">
        <w:rPr>
          <w:color w:val="000000"/>
          <w:sz w:val="28"/>
          <w:szCs w:val="28"/>
        </w:rPr>
        <w:t>-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(Санитарно-эпидемиологические правила и нормативы СанПиН 2.4.2.3286-15), утвержденными постановлением Главного государственного санитарного врача Российской Федерации от 10.07.2015 № 26;</w:t>
      </w:r>
    </w:p>
    <w:p w:rsidR="00F33E2E" w:rsidRPr="00D144C1" w:rsidRDefault="00F33E2E" w:rsidP="00F33E2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D144C1">
        <w:rPr>
          <w:rStyle w:val="apple-converted-space"/>
          <w:color w:val="000000"/>
          <w:sz w:val="28"/>
          <w:szCs w:val="28"/>
        </w:rPr>
        <w:t xml:space="preserve"> - </w:t>
      </w:r>
      <w:r w:rsidRPr="00D144C1">
        <w:rPr>
          <w:color w:val="000000"/>
          <w:sz w:val="28"/>
          <w:szCs w:val="28"/>
        </w:rPr>
        <w:t xml:space="preserve">Приказом </w:t>
      </w:r>
      <w:proofErr w:type="spellStart"/>
      <w:r w:rsidRPr="00D144C1">
        <w:rPr>
          <w:color w:val="000000"/>
          <w:sz w:val="28"/>
          <w:szCs w:val="28"/>
        </w:rPr>
        <w:t>Минобрнауки</w:t>
      </w:r>
      <w:proofErr w:type="spellEnd"/>
      <w:r w:rsidRPr="00D144C1">
        <w:rPr>
          <w:color w:val="000000"/>
          <w:sz w:val="28"/>
          <w:szCs w:val="28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</w:t>
      </w:r>
      <w:proofErr w:type="gramStart"/>
      <w:r w:rsidRPr="00D144C1">
        <w:rPr>
          <w:color w:val="000000"/>
          <w:sz w:val="28"/>
          <w:szCs w:val="28"/>
        </w:rPr>
        <w:t>так же</w:t>
      </w:r>
      <w:proofErr w:type="gramEnd"/>
      <w:r w:rsidRPr="00D144C1">
        <w:rPr>
          <w:color w:val="000000"/>
          <w:sz w:val="28"/>
          <w:szCs w:val="28"/>
        </w:rPr>
        <w:t xml:space="preserve"> оказания им при этом необходимой помощи».</w:t>
      </w:r>
    </w:p>
    <w:p w:rsidR="00F33E2E" w:rsidRPr="00D144C1" w:rsidRDefault="00F33E2E" w:rsidP="00F33E2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D144C1">
        <w:rPr>
          <w:color w:val="000000"/>
          <w:sz w:val="28"/>
          <w:szCs w:val="28"/>
        </w:rPr>
        <w:lastRenderedPageBreak/>
        <w:t>- Адаптированной основной общеобразовательной программой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МАОУ СОШ №14.</w:t>
      </w:r>
    </w:p>
    <w:p w:rsidR="00F33E2E" w:rsidRPr="00D144C1" w:rsidRDefault="00F33E2E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493626743"/>
      <w:r w:rsidRPr="00D144C1">
        <w:rPr>
          <w:rFonts w:ascii="Times New Roman" w:eastAsia="Times New Roman" w:hAnsi="Times New Roman" w:cs="Times New Roman"/>
          <w:sz w:val="28"/>
          <w:szCs w:val="28"/>
        </w:rPr>
        <w:t>- Положение о рабочей программе педагога МАОУ СОШ №14, утвержденное приказом директора № 162-0 от 30.08.2017г;</w:t>
      </w:r>
      <w:bookmarkEnd w:id="1"/>
    </w:p>
    <w:p w:rsidR="00F33E2E" w:rsidRPr="00D144C1" w:rsidRDefault="00DB7C69" w:rsidP="00F33E2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D144C1">
        <w:rPr>
          <w:b/>
          <w:sz w:val="28"/>
          <w:szCs w:val="28"/>
        </w:rPr>
        <w:t>Программа обеспечена следующим методическим комплектом</w:t>
      </w:r>
      <w:r w:rsidR="00F33E2E" w:rsidRPr="00D144C1">
        <w:rPr>
          <w:b/>
          <w:sz w:val="28"/>
          <w:szCs w:val="28"/>
        </w:rPr>
        <w:t>:</w:t>
      </w:r>
      <w:r w:rsidR="00F33E2E" w:rsidRPr="00D144C1">
        <w:rPr>
          <w:color w:val="000000"/>
          <w:sz w:val="28"/>
          <w:szCs w:val="28"/>
        </w:rPr>
        <w:t xml:space="preserve"> Адаптированной основной общеобразовательной программой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МАОУ СОШ №14.</w:t>
      </w:r>
    </w:p>
    <w:p w:rsidR="00F33E2E" w:rsidRPr="00D144C1" w:rsidRDefault="00F33E2E" w:rsidP="00F33E2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C27" w:rsidRPr="00D144C1" w:rsidRDefault="00FF4C27" w:rsidP="00F33E2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D144C1">
        <w:rPr>
          <w:rFonts w:ascii="Times New Roman" w:hAnsi="Times New Roman" w:cs="Times New Roman"/>
          <w:spacing w:val="-4"/>
          <w:sz w:val="28"/>
          <w:szCs w:val="28"/>
        </w:rPr>
        <w:t>С.В.</w:t>
      </w:r>
      <w:proofErr w:type="gramStart"/>
      <w:r w:rsidRPr="00D144C1">
        <w:rPr>
          <w:rFonts w:ascii="Times New Roman" w:hAnsi="Times New Roman" w:cs="Times New Roman"/>
          <w:spacing w:val="-4"/>
          <w:sz w:val="28"/>
          <w:szCs w:val="28"/>
        </w:rPr>
        <w:t>Кудрина</w:t>
      </w:r>
      <w:proofErr w:type="spellEnd"/>
      <w:proofErr w:type="gramEnd"/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 Окружающий мир</w:t>
      </w:r>
      <w:r w:rsidR="00F33E2E"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учебник для 1 класса специальных (коррекционных) образовательных учреждений </w:t>
      </w:r>
      <w:r w:rsidRPr="00D144C1">
        <w:rPr>
          <w:rFonts w:ascii="Times New Roman" w:hAnsi="Times New Roman" w:cs="Times New Roman"/>
          <w:spacing w:val="-4"/>
          <w:sz w:val="28"/>
          <w:szCs w:val="28"/>
          <w:lang w:val="en-US"/>
        </w:rPr>
        <w:t>VIII</w:t>
      </w:r>
      <w:r w:rsidR="00F33E2E"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вида. –  М.: </w:t>
      </w:r>
      <w:proofErr w:type="spellStart"/>
      <w:r w:rsidRPr="00D144C1">
        <w:rPr>
          <w:rFonts w:ascii="Times New Roman" w:hAnsi="Times New Roman" w:cs="Times New Roman"/>
          <w:spacing w:val="-4"/>
          <w:sz w:val="28"/>
          <w:szCs w:val="28"/>
        </w:rPr>
        <w:t>Владос</w:t>
      </w:r>
      <w:proofErr w:type="spellEnd"/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 – 2011.</w:t>
      </w:r>
    </w:p>
    <w:p w:rsidR="00FF4C27" w:rsidRPr="00D144C1" w:rsidRDefault="00FF4C27" w:rsidP="00F33E2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D144C1">
        <w:rPr>
          <w:rFonts w:ascii="Times New Roman" w:hAnsi="Times New Roman" w:cs="Times New Roman"/>
          <w:spacing w:val="-4"/>
          <w:sz w:val="28"/>
          <w:szCs w:val="28"/>
        </w:rPr>
        <w:t>Н.Б.Матвеева</w:t>
      </w:r>
      <w:proofErr w:type="spellEnd"/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144C1">
        <w:rPr>
          <w:rFonts w:ascii="Times New Roman" w:hAnsi="Times New Roman" w:cs="Times New Roman"/>
          <w:spacing w:val="-4"/>
          <w:sz w:val="28"/>
          <w:szCs w:val="28"/>
        </w:rPr>
        <w:t>М.С.Котина</w:t>
      </w:r>
      <w:proofErr w:type="spellEnd"/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144C1">
        <w:rPr>
          <w:rFonts w:ascii="Times New Roman" w:hAnsi="Times New Roman" w:cs="Times New Roman"/>
          <w:spacing w:val="-4"/>
          <w:sz w:val="28"/>
          <w:szCs w:val="28"/>
        </w:rPr>
        <w:t>Т.О.Куртова</w:t>
      </w:r>
      <w:proofErr w:type="spellEnd"/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   Живой </w:t>
      </w:r>
      <w:proofErr w:type="gramStart"/>
      <w:r w:rsidRPr="00D144C1">
        <w:rPr>
          <w:rFonts w:ascii="Times New Roman" w:hAnsi="Times New Roman" w:cs="Times New Roman"/>
          <w:spacing w:val="-4"/>
          <w:sz w:val="28"/>
          <w:szCs w:val="28"/>
        </w:rPr>
        <w:t>мир  учебник</w:t>
      </w:r>
      <w:proofErr w:type="gramEnd"/>
      <w:r w:rsidR="00F33E2E"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для 1 класса специальных (коррекционных) образовательных учреждений </w:t>
      </w:r>
      <w:r w:rsidRPr="00D144C1">
        <w:rPr>
          <w:rFonts w:ascii="Times New Roman" w:hAnsi="Times New Roman" w:cs="Times New Roman"/>
          <w:spacing w:val="-4"/>
          <w:sz w:val="28"/>
          <w:szCs w:val="28"/>
          <w:lang w:val="en-US"/>
        </w:rPr>
        <w:t>VIII</w:t>
      </w:r>
      <w:r w:rsidR="00F33E2E"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4C1">
        <w:rPr>
          <w:rFonts w:ascii="Times New Roman" w:hAnsi="Times New Roman" w:cs="Times New Roman"/>
          <w:spacing w:val="-4"/>
          <w:sz w:val="28"/>
          <w:szCs w:val="28"/>
        </w:rPr>
        <w:t>вида. –  Москва «Просвещение» - 2012.</w:t>
      </w:r>
    </w:p>
    <w:p w:rsidR="00DB7C69" w:rsidRPr="00D144C1" w:rsidRDefault="00DB7C69" w:rsidP="00F33E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Цель и задачи курса:</w:t>
      </w:r>
    </w:p>
    <w:p w:rsidR="00314F32" w:rsidRPr="00D144C1" w:rsidRDefault="00DB7C69" w:rsidP="00F3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Основная цель курса:</w:t>
      </w:r>
      <w:r w:rsidR="000772B6" w:rsidRPr="00D1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4C1">
        <w:rPr>
          <w:rFonts w:ascii="Times New Roman" w:hAnsi="Times New Roman" w:cs="Times New Roman"/>
          <w:sz w:val="28"/>
          <w:szCs w:val="28"/>
        </w:rPr>
        <w:t>Формирование представления о себе самом и ближайшем окружении.</w:t>
      </w:r>
    </w:p>
    <w:p w:rsidR="00314F32" w:rsidRPr="00D144C1" w:rsidRDefault="00DB7C69" w:rsidP="00F33E2E">
      <w:pPr>
        <w:pStyle w:val="programbody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Задачи курса:</w:t>
      </w:r>
      <w:r w:rsidR="000772B6"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себе, осознание общности и различий с другими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представления о собственном теле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 соотнесение себя со своим именем, своим изображением на фотографии, отражением в зеркале; отнесение себя к определенному полу;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распознание своих ощущений и обогащение сенсорного опыта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развитие способности осознавать и выражать свои интересы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формировать представления о возрастных изменениях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формировать адекватное отношение к своим возрастным изменениям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формировать умения поддерживать образ жизни, соответствующему возрасту, потребностям и ограничениям здоровья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формировать умения поддерживать режим дня с необходимыми оздоровительными процедурами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формирование умений определять своё самочувствие</w:t>
      </w: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(как хорошее, или плохое),</w:t>
      </w: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локализировать болезненные ощущения и сообщать о них взрослому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формировать умения соблюдать режимные моменты (чистка зубов утром,</w:t>
      </w: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вечером, мытье рук перед едой, после посещения туалета)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формировать умения решать возникающие жизненные задачи, связанные с удовлетворением первоочередных потребностей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формировать умения обслуживать себя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формировать умения следить за своим внешним видом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формировать представление о своей семье, социальной роли, бытовой и досуговой деятельности</w:t>
      </w:r>
      <w:r w:rsidR="00F33E2E" w:rsidRPr="00D144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формирование положительного отношения ребенка к занятиям;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развитие собственной активности ребенка;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устойчивой мотивации к выполнению заданий;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целенаправленных действий;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>развитие планирования и контроля деятельности;</w:t>
      </w:r>
    </w:p>
    <w:p w:rsidR="00314F32" w:rsidRPr="00D144C1" w:rsidRDefault="000772B6" w:rsidP="00F33E2E">
      <w:pPr>
        <w:pStyle w:val="programbody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14F32" w:rsidRPr="00D144C1"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способности применять полученные знания для решения новых аналогичных задач. </w:t>
      </w:r>
    </w:p>
    <w:p w:rsidR="00314F32" w:rsidRPr="00D144C1" w:rsidRDefault="00314F32" w:rsidP="00F33E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F33E2E" w:rsidRPr="00D144C1" w:rsidRDefault="00314F32" w:rsidP="00F33E2E">
      <w:pPr>
        <w:pStyle w:val="a5"/>
        <w:tabs>
          <w:tab w:val="left" w:pos="780"/>
        </w:tabs>
        <w:spacing w:after="0" w:line="360" w:lineRule="auto"/>
        <w:jc w:val="both"/>
        <w:rPr>
          <w:sz w:val="28"/>
          <w:szCs w:val="28"/>
        </w:rPr>
      </w:pPr>
      <w:r w:rsidRPr="00D144C1">
        <w:rPr>
          <w:b/>
          <w:sz w:val="28"/>
          <w:szCs w:val="28"/>
        </w:rPr>
        <w:t xml:space="preserve">- </w:t>
      </w:r>
      <w:r w:rsidRPr="00D144C1">
        <w:rPr>
          <w:sz w:val="28"/>
          <w:szCs w:val="28"/>
        </w:rPr>
        <w:t>коррекция нарушений психофизического развития детей.</w:t>
      </w:r>
    </w:p>
    <w:p w:rsidR="00F33E2E" w:rsidRPr="00D144C1" w:rsidRDefault="00314F32" w:rsidP="00F33E2E">
      <w:pPr>
        <w:pStyle w:val="a5"/>
        <w:tabs>
          <w:tab w:val="left" w:pos="780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D144C1">
        <w:rPr>
          <w:rFonts w:eastAsia="Times New Roman"/>
          <w:sz w:val="28"/>
          <w:szCs w:val="28"/>
        </w:rPr>
        <w:t xml:space="preserve">- коррекция </w:t>
      </w:r>
      <w:r w:rsidRPr="00D144C1">
        <w:rPr>
          <w:sz w:val="28"/>
          <w:szCs w:val="28"/>
        </w:rPr>
        <w:t>внимания, памяти</w:t>
      </w:r>
      <w:r w:rsidRPr="00D144C1">
        <w:rPr>
          <w:rFonts w:eastAsia="Times New Roman"/>
          <w:sz w:val="28"/>
          <w:szCs w:val="28"/>
        </w:rPr>
        <w:t>;</w:t>
      </w:r>
    </w:p>
    <w:p w:rsidR="00F33E2E" w:rsidRPr="00D144C1" w:rsidRDefault="00314F32" w:rsidP="00F33E2E">
      <w:pPr>
        <w:pStyle w:val="a5"/>
        <w:tabs>
          <w:tab w:val="left" w:pos="780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D144C1">
        <w:rPr>
          <w:rFonts w:eastAsia="Times New Roman"/>
          <w:sz w:val="28"/>
          <w:szCs w:val="28"/>
        </w:rPr>
        <w:t>- коррекция слухового и зрительного восприятия;</w:t>
      </w:r>
    </w:p>
    <w:p w:rsidR="00F33E2E" w:rsidRPr="00D144C1" w:rsidRDefault="00314F32" w:rsidP="00F33E2E">
      <w:pPr>
        <w:pStyle w:val="a5"/>
        <w:tabs>
          <w:tab w:val="left" w:pos="780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D144C1">
        <w:rPr>
          <w:rFonts w:eastAsia="Times New Roman"/>
          <w:sz w:val="28"/>
          <w:szCs w:val="28"/>
        </w:rPr>
        <w:t>- коррекция устной связной речи;</w:t>
      </w:r>
    </w:p>
    <w:p w:rsidR="00314F32" w:rsidRPr="00D144C1" w:rsidRDefault="00314F32" w:rsidP="00F33E2E">
      <w:pPr>
        <w:pStyle w:val="a5"/>
        <w:tabs>
          <w:tab w:val="left" w:pos="780"/>
        </w:tabs>
        <w:spacing w:after="0" w:line="360" w:lineRule="auto"/>
        <w:jc w:val="both"/>
        <w:rPr>
          <w:sz w:val="28"/>
          <w:szCs w:val="28"/>
        </w:rPr>
      </w:pPr>
      <w:r w:rsidRPr="00D144C1">
        <w:rPr>
          <w:rFonts w:eastAsia="Times New Roman"/>
          <w:sz w:val="28"/>
          <w:szCs w:val="28"/>
        </w:rPr>
        <w:lastRenderedPageBreak/>
        <w:t>- ко</w:t>
      </w:r>
      <w:r w:rsidRPr="00D144C1">
        <w:rPr>
          <w:sz w:val="28"/>
          <w:szCs w:val="28"/>
        </w:rPr>
        <w:t>ррекция познавательной деятельности</w:t>
      </w:r>
      <w:r w:rsidRPr="00D144C1">
        <w:rPr>
          <w:rFonts w:eastAsia="Times New Roman"/>
          <w:sz w:val="28"/>
          <w:szCs w:val="28"/>
        </w:rPr>
        <w:t>.</w:t>
      </w:r>
    </w:p>
    <w:p w:rsidR="00314F32" w:rsidRPr="00D144C1" w:rsidRDefault="00314F32" w:rsidP="00F33E2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4C1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</w:t>
      </w:r>
    </w:p>
    <w:p w:rsidR="00314F32" w:rsidRPr="00D144C1" w:rsidRDefault="00314F32" w:rsidP="00F33E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314F32" w:rsidRPr="00D144C1" w:rsidRDefault="00314F32" w:rsidP="00F33E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традиционное обучение;</w:t>
      </w:r>
    </w:p>
    <w:p w:rsidR="00314F32" w:rsidRPr="00D144C1" w:rsidRDefault="00314F32" w:rsidP="00F33E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314F32" w:rsidRPr="00D144C1" w:rsidRDefault="00314F32" w:rsidP="00F33E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44C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144C1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314F32" w:rsidRPr="00D144C1" w:rsidRDefault="00314F32" w:rsidP="00F33E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обучение с применением элементов арт-терапии.</w:t>
      </w:r>
    </w:p>
    <w:p w:rsidR="00314F32" w:rsidRPr="00D144C1" w:rsidRDefault="00314F32" w:rsidP="00F33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  <w:r w:rsidR="00241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4C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241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формой </w:t>
      </w:r>
      <w:r w:rsidRPr="00D144C1">
        <w:rPr>
          <w:rFonts w:ascii="Times New Roman" w:eastAsia="Times New Roman" w:hAnsi="Times New Roman" w:cs="Times New Roman"/>
          <w:sz w:val="28"/>
          <w:szCs w:val="28"/>
        </w:rPr>
        <w:t>организации процесса</w:t>
      </w:r>
      <w:r w:rsidR="00B20E2B" w:rsidRPr="00D144C1">
        <w:rPr>
          <w:rFonts w:ascii="Times New Roman" w:hAnsi="Times New Roman" w:cs="Times New Roman"/>
          <w:sz w:val="28"/>
          <w:szCs w:val="28"/>
        </w:rPr>
        <w:t xml:space="preserve"> обучения предмету </w:t>
      </w:r>
      <w:r w:rsidR="005A2E7C" w:rsidRPr="00D144C1">
        <w:rPr>
          <w:rFonts w:ascii="Times New Roman" w:hAnsi="Times New Roman" w:cs="Times New Roman"/>
          <w:sz w:val="28"/>
          <w:szCs w:val="28"/>
        </w:rPr>
        <w:t>«Ч</w:t>
      </w:r>
      <w:r w:rsidR="00B20E2B" w:rsidRPr="00D144C1">
        <w:rPr>
          <w:rFonts w:ascii="Times New Roman" w:hAnsi="Times New Roman" w:cs="Times New Roman"/>
          <w:sz w:val="28"/>
          <w:szCs w:val="28"/>
        </w:rPr>
        <w:t>еловек</w:t>
      </w:r>
      <w:r w:rsidR="005A2E7C" w:rsidRPr="00D144C1">
        <w:rPr>
          <w:rFonts w:ascii="Times New Roman" w:hAnsi="Times New Roman" w:cs="Times New Roman"/>
          <w:sz w:val="28"/>
          <w:szCs w:val="28"/>
        </w:rPr>
        <w:t>»</w:t>
      </w:r>
      <w:r w:rsidR="002413A6">
        <w:rPr>
          <w:rFonts w:ascii="Times New Roman" w:hAnsi="Times New Roman" w:cs="Times New Roman"/>
          <w:sz w:val="28"/>
          <w:szCs w:val="28"/>
        </w:rPr>
        <w:t xml:space="preserve"> </w:t>
      </w:r>
      <w:r w:rsidRPr="00D144C1">
        <w:rPr>
          <w:rFonts w:ascii="Times New Roman" w:eastAsia="Times New Roman" w:hAnsi="Times New Roman" w:cs="Times New Roman"/>
          <w:sz w:val="28"/>
          <w:szCs w:val="28"/>
        </w:rPr>
        <w:t>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314F32" w:rsidRPr="00D144C1" w:rsidRDefault="00314F32" w:rsidP="000772B6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314F32" w:rsidRPr="00D144C1" w:rsidRDefault="00314F32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D144C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413A6">
        <w:rPr>
          <w:rFonts w:ascii="Times New Roman" w:eastAsia="Times New Roman" w:hAnsi="Times New Roman" w:cs="Times New Roman"/>
          <w:sz w:val="28"/>
          <w:szCs w:val="28"/>
        </w:rPr>
        <w:t xml:space="preserve"> фронтальные, индивидуальные, </w:t>
      </w:r>
      <w:r w:rsidRPr="00D144C1">
        <w:rPr>
          <w:rFonts w:ascii="Times New Roman" w:eastAsia="Times New Roman" w:hAnsi="Times New Roman" w:cs="Times New Roman"/>
          <w:sz w:val="28"/>
          <w:szCs w:val="28"/>
        </w:rPr>
        <w:t>групповые.</w:t>
      </w:r>
    </w:p>
    <w:p w:rsidR="00314F32" w:rsidRPr="00D144C1" w:rsidRDefault="00314F32" w:rsidP="00F33E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 xml:space="preserve">В планировании учебного материала используются следующие </w:t>
      </w:r>
      <w:r w:rsidRPr="00D144C1">
        <w:rPr>
          <w:rFonts w:ascii="Times New Roman" w:hAnsi="Times New Roman" w:cs="Times New Roman"/>
          <w:b/>
          <w:sz w:val="28"/>
          <w:szCs w:val="28"/>
          <w:u w:val="single"/>
        </w:rPr>
        <w:t>типы уроков</w:t>
      </w:r>
      <w:r w:rsidRPr="00D144C1">
        <w:rPr>
          <w:rFonts w:ascii="Times New Roman" w:hAnsi="Times New Roman" w:cs="Times New Roman"/>
          <w:b/>
          <w:sz w:val="28"/>
          <w:szCs w:val="28"/>
        </w:rPr>
        <w:t>:</w:t>
      </w:r>
    </w:p>
    <w:p w:rsidR="00314F32" w:rsidRPr="00D144C1" w:rsidRDefault="00314F32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урок изучения нового материала;</w:t>
      </w:r>
    </w:p>
    <w:p w:rsidR="00314F32" w:rsidRPr="00D144C1" w:rsidRDefault="00314F32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урок закрепления знаний;</w:t>
      </w:r>
    </w:p>
    <w:p w:rsidR="00314F32" w:rsidRPr="00D144C1" w:rsidRDefault="00314F32" w:rsidP="00F33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комбинированный урок;</w:t>
      </w:r>
    </w:p>
    <w:p w:rsidR="00314F32" w:rsidRPr="00D144C1" w:rsidRDefault="00314F32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обобщающий урок.</w:t>
      </w:r>
    </w:p>
    <w:p w:rsidR="00314F32" w:rsidRPr="00D144C1" w:rsidRDefault="00314F32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Педагогические технологии, средства обучения </w:t>
      </w:r>
      <w:r w:rsidRPr="00D144C1">
        <w:rPr>
          <w:rFonts w:ascii="Times New Roman" w:eastAsia="Times New Roman" w:hAnsi="Times New Roman" w:cs="Times New Roman"/>
          <w:sz w:val="28"/>
          <w:szCs w:val="28"/>
        </w:rPr>
        <w:t xml:space="preserve">традиционное обучение, активное обучение (индивидуализация обучения), информационно-коммуникативные технологии, </w:t>
      </w:r>
      <w:proofErr w:type="spellStart"/>
      <w:r w:rsidRPr="00D144C1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144C1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314F32" w:rsidRPr="00D144C1" w:rsidRDefault="00314F32" w:rsidP="00F33E2E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4C1">
        <w:rPr>
          <w:rFonts w:ascii="Times New Roman" w:hAnsi="Times New Roman" w:cs="Times New Roman"/>
          <w:b/>
          <w:sz w:val="28"/>
          <w:szCs w:val="28"/>
          <w:u w:val="single"/>
        </w:rPr>
        <w:t>Формы контроля достижений учащихся</w:t>
      </w:r>
    </w:p>
    <w:p w:rsidR="00314F32" w:rsidRPr="00D144C1" w:rsidRDefault="00314F32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устный опрос (фронтальный, дифференцированный, индивидуальный);</w:t>
      </w:r>
    </w:p>
    <w:p w:rsidR="00314F32" w:rsidRPr="00D144C1" w:rsidRDefault="002413A6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Виды </w:t>
      </w:r>
      <w:r w:rsidR="00314F32" w:rsidRPr="00D144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контроля: </w:t>
      </w:r>
      <w:r w:rsidR="00314F32" w:rsidRPr="00D144C1">
        <w:rPr>
          <w:rFonts w:ascii="Times New Roman" w:eastAsia="Times New Roman" w:hAnsi="Times New Roman" w:cs="Times New Roman"/>
          <w:sz w:val="28"/>
          <w:szCs w:val="28"/>
        </w:rPr>
        <w:t>самоконтроль; контроль учителя.</w:t>
      </w:r>
    </w:p>
    <w:p w:rsidR="00314F32" w:rsidRPr="00D144C1" w:rsidRDefault="00314F32" w:rsidP="00F33E2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освоения учебного предмета</w:t>
      </w:r>
      <w:r w:rsidRPr="00D144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F32" w:rsidRPr="00D144C1" w:rsidRDefault="00314F32" w:rsidP="00F33E2E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1) Представление о себе</w:t>
      </w:r>
      <w:r w:rsidR="00F33E2E" w:rsidRPr="00D144C1">
        <w:rPr>
          <w:rFonts w:ascii="Times New Roman" w:hAnsi="Times New Roman"/>
          <w:sz w:val="28"/>
          <w:szCs w:val="28"/>
        </w:rPr>
        <w:t xml:space="preserve"> </w:t>
      </w:r>
      <w:r w:rsidRPr="00D144C1">
        <w:rPr>
          <w:rFonts w:ascii="Times New Roman" w:hAnsi="Times New Roman"/>
          <w:sz w:val="28"/>
          <w:szCs w:val="28"/>
        </w:rPr>
        <w:t>как «Я»,</w:t>
      </w:r>
      <w:r w:rsidR="000772B6" w:rsidRPr="00D144C1">
        <w:rPr>
          <w:rFonts w:ascii="Times New Roman" w:hAnsi="Times New Roman"/>
          <w:sz w:val="28"/>
          <w:szCs w:val="28"/>
        </w:rPr>
        <w:t xml:space="preserve"> </w:t>
      </w:r>
      <w:r w:rsidRPr="00D144C1">
        <w:rPr>
          <w:rFonts w:ascii="Times New Roman" w:hAnsi="Times New Roman"/>
          <w:sz w:val="28"/>
          <w:szCs w:val="28"/>
        </w:rPr>
        <w:t>осознание общности и различий «Я» от других.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4C1">
        <w:rPr>
          <w:rFonts w:ascii="Times New Roman" w:hAnsi="Times New Roman"/>
          <w:bCs/>
          <w:sz w:val="28"/>
          <w:szCs w:val="28"/>
        </w:rPr>
        <w:t>Соотнесение себя со своим именем, своим изображением на фотографии, отражением в зеркале.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Представление о собственном</w:t>
      </w:r>
      <w:r w:rsidRPr="00D144C1">
        <w:rPr>
          <w:rFonts w:ascii="Times New Roman" w:hAnsi="Times New Roman"/>
          <w:bCs/>
          <w:sz w:val="28"/>
          <w:szCs w:val="28"/>
        </w:rPr>
        <w:t xml:space="preserve"> теле</w:t>
      </w:r>
      <w:r w:rsidRPr="00D144C1">
        <w:rPr>
          <w:rFonts w:ascii="Times New Roman" w:hAnsi="Times New Roman"/>
          <w:sz w:val="28"/>
          <w:szCs w:val="28"/>
        </w:rPr>
        <w:t>.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4C1">
        <w:rPr>
          <w:rFonts w:ascii="Times New Roman" w:hAnsi="Times New Roman"/>
          <w:bCs/>
          <w:sz w:val="28"/>
          <w:szCs w:val="28"/>
        </w:rPr>
        <w:t>Отнесение себя к определенному полу.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4C1">
        <w:rPr>
          <w:rFonts w:ascii="Times New Roman" w:hAnsi="Times New Roman"/>
          <w:bCs/>
          <w:sz w:val="28"/>
          <w:szCs w:val="28"/>
        </w:rPr>
        <w:t xml:space="preserve">Умение определять «моё» и «не моё», осознавать и выражать свои интересы, желания. 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44C1">
        <w:rPr>
          <w:rFonts w:ascii="Times New Roman" w:hAnsi="Times New Roman"/>
          <w:bCs/>
          <w:sz w:val="28"/>
          <w:szCs w:val="28"/>
        </w:rPr>
        <w:t xml:space="preserve">Умение сообщать общие сведения о себе: имя, фамилия, возраст, пол, место жительства, интересы. 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Представления о возрастных изменениях человека, адекватное отношение к своим возрастным изменениям.</w:t>
      </w:r>
    </w:p>
    <w:p w:rsidR="00314F32" w:rsidRPr="00D144C1" w:rsidRDefault="00314F32" w:rsidP="00F33E2E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2) Умение решать каждодневные жизненные задачи, связанные с удовлетворением первоочередных потребностей.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Умение сообщать о своих потребностях и желаниях. </w:t>
      </w:r>
    </w:p>
    <w:p w:rsidR="00314F32" w:rsidRPr="00D144C1" w:rsidRDefault="00314F32" w:rsidP="00F33E2E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Умение соблюдать гигиенические правила в соответствии с режимом дня (чистка зубов утром и вечером, мытье ру</w:t>
      </w:r>
      <w:r w:rsidR="002413A6">
        <w:rPr>
          <w:rFonts w:ascii="Times New Roman" w:hAnsi="Times New Roman"/>
          <w:sz w:val="28"/>
          <w:szCs w:val="28"/>
        </w:rPr>
        <w:t xml:space="preserve">к перед едой и после посещения </w:t>
      </w:r>
      <w:r w:rsidRPr="00D144C1">
        <w:rPr>
          <w:rFonts w:ascii="Times New Roman" w:hAnsi="Times New Roman"/>
          <w:sz w:val="28"/>
          <w:szCs w:val="28"/>
        </w:rPr>
        <w:t xml:space="preserve">туалета). 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Умение следить за своим внешним видом. </w:t>
      </w:r>
    </w:p>
    <w:p w:rsidR="00314F32" w:rsidRPr="00D144C1" w:rsidRDefault="00314F32" w:rsidP="00F33E2E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4) Представления о своей семье, взаимоотношениях в семье.</w:t>
      </w:r>
    </w:p>
    <w:p w:rsidR="00314F32" w:rsidRPr="00D144C1" w:rsidRDefault="00314F32" w:rsidP="00F33E2E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314F32" w:rsidRPr="00D144C1" w:rsidRDefault="00314F32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14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Межпредметные</w:t>
      </w:r>
      <w:proofErr w:type="spellEnd"/>
      <w:r w:rsidRPr="00D144C1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 </w:t>
      </w:r>
    </w:p>
    <w:p w:rsidR="00516253" w:rsidRPr="00D144C1" w:rsidRDefault="00516253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4C1">
        <w:rPr>
          <w:rFonts w:ascii="Times New Roman" w:hAnsi="Times New Roman" w:cs="Times New Roman"/>
          <w:sz w:val="28"/>
          <w:szCs w:val="28"/>
        </w:rPr>
        <w:t xml:space="preserve">речь и альтернативная коммуникация – чтение заданий, текстов, стихотворений; </w:t>
      </w:r>
    </w:p>
    <w:p w:rsidR="00516253" w:rsidRPr="00D144C1" w:rsidRDefault="00516253" w:rsidP="00F3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изобразительная деятельность – зарисовки сюжетов природы, животных.</w:t>
      </w:r>
    </w:p>
    <w:p w:rsidR="00314F32" w:rsidRPr="00D144C1" w:rsidRDefault="00314F32" w:rsidP="00F33E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предмета.</w:t>
      </w:r>
    </w:p>
    <w:p w:rsidR="00314F32" w:rsidRPr="00D144C1" w:rsidRDefault="00314F32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314F32" w:rsidRPr="00D144C1" w:rsidRDefault="00314F32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314F32" w:rsidRPr="00D144C1" w:rsidRDefault="00314F32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314F32" w:rsidRPr="00D144C1" w:rsidRDefault="00314F32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44C1">
        <w:rPr>
          <w:rFonts w:ascii="Times New Roman" w:hAnsi="Times New Roman"/>
          <w:sz w:val="28"/>
          <w:szCs w:val="28"/>
        </w:rPr>
        <w:t>Раздел «Представления о себе» включает следующее содержание: представления о своем теле</w:t>
      </w:r>
      <w:r w:rsidRPr="00D144C1">
        <w:rPr>
          <w:rFonts w:ascii="Times New Roman" w:hAnsi="Times New Roman"/>
          <w:sz w:val="28"/>
          <w:szCs w:val="28"/>
          <w:shd w:val="clear" w:color="auto" w:fill="FFFFFF"/>
        </w:rPr>
        <w:t>, его строении, о своих двигательных возможностях,</w:t>
      </w:r>
      <w:r w:rsidR="007F20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4C1">
        <w:rPr>
          <w:rFonts w:ascii="Times New Roman" w:hAnsi="Times New Roman"/>
          <w:sz w:val="28"/>
          <w:szCs w:val="28"/>
          <w:shd w:val="clear" w:color="auto" w:fill="FFFFFF"/>
        </w:rPr>
        <w:t>правилах здорового образа жизни (режим дня, питание,</w:t>
      </w:r>
      <w:r w:rsidR="007F20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20D5">
        <w:rPr>
          <w:rFonts w:ascii="Times New Roman" w:hAnsi="Times New Roman"/>
          <w:sz w:val="28"/>
          <w:szCs w:val="28"/>
          <w:shd w:val="clear" w:color="auto" w:fill="FFFFFF"/>
        </w:rPr>
        <w:t>сон,прогулка</w:t>
      </w:r>
      <w:proofErr w:type="spellEnd"/>
      <w:r w:rsidR="007F20D5">
        <w:rPr>
          <w:rFonts w:ascii="Times New Roman" w:hAnsi="Times New Roman"/>
          <w:sz w:val="28"/>
          <w:szCs w:val="28"/>
          <w:shd w:val="clear" w:color="auto" w:fill="FFFFFF"/>
        </w:rPr>
        <w:t xml:space="preserve">, гигиена, занятия </w:t>
      </w:r>
      <w:r w:rsidRPr="00D144C1">
        <w:rPr>
          <w:rFonts w:ascii="Times New Roman" w:hAnsi="Times New Roman"/>
          <w:sz w:val="28"/>
          <w:szCs w:val="28"/>
          <w:shd w:val="clear" w:color="auto" w:fill="FFFFFF"/>
        </w:rPr>
        <w:t>физической культурой и</w:t>
      </w:r>
      <w:r w:rsidRPr="00D144C1">
        <w:rPr>
          <w:rFonts w:ascii="Times New Roman" w:hAnsi="Times New Roman"/>
          <w:sz w:val="28"/>
          <w:szCs w:val="28"/>
        </w:rPr>
        <w:br/>
      </w:r>
      <w:r w:rsidRPr="00D144C1">
        <w:rPr>
          <w:rFonts w:ascii="Times New Roman" w:hAnsi="Times New Roman"/>
          <w:sz w:val="28"/>
          <w:szCs w:val="28"/>
          <w:shd w:val="clear" w:color="auto" w:fill="FFFFFF"/>
        </w:rPr>
        <w:t>профилактика болезней), поведении, сохраняющем и</w:t>
      </w:r>
      <w:r w:rsidR="007F20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44C1">
        <w:rPr>
          <w:rFonts w:ascii="Times New Roman" w:hAnsi="Times New Roman"/>
          <w:sz w:val="28"/>
          <w:szCs w:val="28"/>
          <w:shd w:val="clear" w:color="auto" w:fill="FFFFFF"/>
        </w:rPr>
        <w:t xml:space="preserve">укрепляющем здоровье, полезных и вредных привычках, </w:t>
      </w:r>
      <w:r w:rsidRPr="00D144C1">
        <w:rPr>
          <w:rFonts w:ascii="Times New Roman" w:hAnsi="Times New Roman"/>
          <w:sz w:val="28"/>
          <w:szCs w:val="28"/>
        </w:rPr>
        <w:t>возрастных изменениях. Раздел</w:t>
      </w:r>
      <w:r w:rsidR="007F20D5">
        <w:rPr>
          <w:rFonts w:ascii="Times New Roman" w:hAnsi="Times New Roman"/>
          <w:sz w:val="28"/>
          <w:szCs w:val="28"/>
        </w:rPr>
        <w:t xml:space="preserve"> </w:t>
      </w:r>
      <w:r w:rsidRPr="00D144C1">
        <w:rPr>
          <w:rFonts w:ascii="Times New Roman" w:hAnsi="Times New Roman"/>
          <w:sz w:val="28"/>
          <w:szCs w:val="28"/>
        </w:rPr>
        <w:t>«Гигиена тела»</w:t>
      </w:r>
      <w:r w:rsidR="007F20D5">
        <w:rPr>
          <w:rFonts w:ascii="Times New Roman" w:hAnsi="Times New Roman"/>
          <w:sz w:val="28"/>
          <w:szCs w:val="28"/>
        </w:rPr>
        <w:t xml:space="preserve"> </w:t>
      </w:r>
      <w:r w:rsidRPr="00D144C1">
        <w:rPr>
          <w:rFonts w:ascii="Times New Roman" w:hAnsi="Times New Roman"/>
          <w:sz w:val="28"/>
          <w:szCs w:val="28"/>
        </w:rPr>
        <w:t>включает задачи по формированию умений умываться, мыться под душем, чистить зубы, мыть голову, стричь ногти, причесываться и т.д. Раздел</w:t>
      </w:r>
      <w:r w:rsidR="007F20D5">
        <w:rPr>
          <w:rFonts w:ascii="Times New Roman" w:hAnsi="Times New Roman"/>
          <w:sz w:val="28"/>
          <w:szCs w:val="28"/>
        </w:rPr>
        <w:t xml:space="preserve"> </w:t>
      </w:r>
      <w:r w:rsidRPr="00D144C1">
        <w:rPr>
          <w:rFonts w:ascii="Times New Roman" w:hAnsi="Times New Roman"/>
          <w:sz w:val="28"/>
          <w:szCs w:val="28"/>
        </w:rPr>
        <w:t>«Обращение с одеждой и обувью» включает задачи по формированию умений</w:t>
      </w:r>
      <w:r w:rsidR="007F20D5">
        <w:rPr>
          <w:rFonts w:ascii="Times New Roman" w:hAnsi="Times New Roman"/>
          <w:sz w:val="28"/>
          <w:szCs w:val="28"/>
        </w:rPr>
        <w:t xml:space="preserve"> </w:t>
      </w:r>
      <w:r w:rsidRPr="00D144C1">
        <w:rPr>
          <w:rFonts w:ascii="Times New Roman" w:hAnsi="Times New Roman"/>
          <w:sz w:val="28"/>
          <w:szCs w:val="28"/>
        </w:rPr>
        <w:t>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</w:t>
      </w:r>
      <w:r w:rsidR="002413A6">
        <w:rPr>
          <w:rFonts w:ascii="Times New Roman" w:hAnsi="Times New Roman"/>
          <w:sz w:val="28"/>
          <w:szCs w:val="28"/>
        </w:rPr>
        <w:t xml:space="preserve">ания себя в туалете включены в </w:t>
      </w:r>
      <w:r w:rsidRPr="00D144C1">
        <w:rPr>
          <w:rFonts w:ascii="Times New Roman" w:hAnsi="Times New Roman"/>
          <w:sz w:val="28"/>
          <w:szCs w:val="28"/>
        </w:rPr>
        <w:t xml:space="preserve">раздел «Туалет». В рамках раздела «Семья» </w:t>
      </w:r>
      <w:r w:rsidRPr="00D144C1">
        <w:rPr>
          <w:rFonts w:ascii="Times New Roman" w:hAnsi="Times New Roman"/>
          <w:sz w:val="28"/>
          <w:szCs w:val="28"/>
        </w:rPr>
        <w:lastRenderedPageBreak/>
        <w:t xml:space="preserve">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</w:r>
      <w:r w:rsidRPr="00D144C1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соблюдать правила и нормы культуры поведения и общения в семье. </w:t>
      </w:r>
      <w:r w:rsidRPr="00D144C1">
        <w:rPr>
          <w:rFonts w:ascii="Times New Roman" w:hAnsi="Times New Roman"/>
          <w:sz w:val="28"/>
          <w:szCs w:val="28"/>
        </w:rPr>
        <w:t xml:space="preserve">Важно, чтобы </w:t>
      </w:r>
      <w:r w:rsidRPr="00D144C1">
        <w:rPr>
          <w:rFonts w:ascii="Times New Roman" w:hAnsi="Times New Roman"/>
          <w:sz w:val="28"/>
          <w:szCs w:val="28"/>
          <w:shd w:val="clear" w:color="auto" w:fill="FFFFFF"/>
        </w:rPr>
        <w:t>образцом культуры общения для ребенка являлось доброжелательное и заботливое отношение к</w:t>
      </w:r>
      <w:r w:rsidRPr="00D144C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144C1">
        <w:rPr>
          <w:rFonts w:ascii="Times New Roman" w:hAnsi="Times New Roman"/>
          <w:sz w:val="28"/>
          <w:szCs w:val="28"/>
          <w:shd w:val="clear" w:color="auto" w:fill="FFFFFF"/>
        </w:rPr>
        <w:t>окружающим, спокойный приветливый тон. Р</w:t>
      </w:r>
      <w:r w:rsidRPr="00D144C1">
        <w:rPr>
          <w:rFonts w:ascii="Times New Roman" w:hAnsi="Times New Roman"/>
          <w:sz w:val="28"/>
          <w:szCs w:val="28"/>
        </w:rPr>
        <w:t xml:space="preserve">ебенок учится </w:t>
      </w:r>
      <w:r w:rsidRPr="00D144C1">
        <w:rPr>
          <w:rFonts w:ascii="Times New Roman" w:hAnsi="Times New Roman"/>
          <w:bCs/>
          <w:sz w:val="28"/>
          <w:szCs w:val="28"/>
          <w:shd w:val="clear" w:color="auto" w:fill="FFFFFF"/>
        </w:rPr>
        <w:t>понимать окружающих людей, проявлять к ним внимание, общаться и взаимодействовать с ними.</w:t>
      </w:r>
    </w:p>
    <w:p w:rsidR="00314F32" w:rsidRPr="00D144C1" w:rsidRDefault="00314F32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более старшего возраста. </w:t>
      </w:r>
    </w:p>
    <w:p w:rsidR="00314F32" w:rsidRPr="00D144C1" w:rsidRDefault="00314F32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D144C1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Pr="00D144C1">
        <w:rPr>
          <w:rFonts w:ascii="Times New Roman" w:hAnsi="Times New Roman"/>
          <w:sz w:val="28"/>
          <w:szCs w:val="28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</w:t>
      </w:r>
      <w:r w:rsidR="002413A6">
        <w:rPr>
          <w:rFonts w:ascii="Times New Roman" w:hAnsi="Times New Roman"/>
          <w:sz w:val="28"/>
          <w:szCs w:val="28"/>
        </w:rPr>
        <w:t xml:space="preserve">следнем этапе обучения ребенок </w:t>
      </w:r>
      <w:r w:rsidRPr="00D144C1">
        <w:rPr>
          <w:rFonts w:ascii="Times New Roman" w:hAnsi="Times New Roman"/>
          <w:sz w:val="28"/>
          <w:szCs w:val="28"/>
        </w:rPr>
        <w:t xml:space="preserve">учится принимать душ, мыть голову и т.д. </w:t>
      </w:r>
    </w:p>
    <w:p w:rsidR="00314F32" w:rsidRPr="00D144C1" w:rsidRDefault="00314F32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При формировании навыков самообслуживания важно объединять усилия специалистов и родителей. 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 </w:t>
      </w:r>
    </w:p>
    <w:p w:rsidR="00314F32" w:rsidRPr="00D144C1" w:rsidRDefault="00314F32" w:rsidP="00F33E2E">
      <w:pPr>
        <w:pStyle w:val="3"/>
        <w:shd w:val="clear" w:color="auto" w:fill="auto"/>
        <w:tabs>
          <w:tab w:val="left" w:pos="7797"/>
        </w:tabs>
        <w:spacing w:before="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4C1">
        <w:rPr>
          <w:rFonts w:ascii="Times New Roman" w:hAnsi="Times New Roman"/>
          <w:b/>
          <w:bCs/>
          <w:sz w:val="28"/>
          <w:szCs w:val="28"/>
        </w:rPr>
        <w:t>3. Описание места учебного предмета в учебном плане</w:t>
      </w:r>
    </w:p>
    <w:p w:rsidR="00314F32" w:rsidRPr="00D144C1" w:rsidRDefault="00314F32" w:rsidP="00F33E2E">
      <w:pPr>
        <w:pStyle w:val="3"/>
        <w:shd w:val="clear" w:color="auto" w:fill="auto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eastAsia="SymbolMT" w:hAnsi="Times New Roman"/>
          <w:sz w:val="28"/>
          <w:szCs w:val="28"/>
        </w:rPr>
        <w:t>Согласно учебному плану на изучение</w:t>
      </w:r>
      <w:r w:rsidR="002413A6">
        <w:rPr>
          <w:rFonts w:ascii="Times New Roman" w:hAnsi="Times New Roman"/>
          <w:sz w:val="28"/>
          <w:szCs w:val="28"/>
        </w:rPr>
        <w:t xml:space="preserve"> </w:t>
      </w:r>
      <w:r w:rsidRPr="00D144C1">
        <w:rPr>
          <w:rFonts w:ascii="Times New Roman" w:hAnsi="Times New Roman"/>
          <w:sz w:val="28"/>
          <w:szCs w:val="28"/>
        </w:rPr>
        <w:t>предмета «</w:t>
      </w:r>
      <w:proofErr w:type="gramStart"/>
      <w:r w:rsidRPr="00D144C1">
        <w:rPr>
          <w:rFonts w:ascii="Times New Roman" w:hAnsi="Times New Roman"/>
          <w:sz w:val="28"/>
          <w:szCs w:val="28"/>
        </w:rPr>
        <w:t xml:space="preserve">Человек» </w:t>
      </w:r>
      <w:r w:rsidR="00F33E2E" w:rsidRPr="00D144C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F33E2E" w:rsidRPr="00D144C1">
        <w:rPr>
          <w:rFonts w:ascii="Times New Roman" w:hAnsi="Times New Roman"/>
          <w:sz w:val="28"/>
          <w:szCs w:val="28"/>
        </w:rPr>
        <w:t xml:space="preserve">  1д </w:t>
      </w:r>
      <w:r w:rsidRPr="00D144C1">
        <w:rPr>
          <w:rFonts w:ascii="Times New Roman" w:hAnsi="Times New Roman"/>
          <w:sz w:val="28"/>
          <w:szCs w:val="28"/>
        </w:rPr>
        <w:t xml:space="preserve">  классе отводится </w:t>
      </w:r>
      <w:r w:rsidR="00F33E2E" w:rsidRPr="00D144C1">
        <w:rPr>
          <w:rFonts w:ascii="Times New Roman" w:hAnsi="Times New Roman"/>
          <w:sz w:val="28"/>
          <w:szCs w:val="28"/>
        </w:rPr>
        <w:softHyphen/>
        <w:t xml:space="preserve"> 102 часа</w:t>
      </w:r>
      <w:r w:rsidRPr="00D144C1">
        <w:rPr>
          <w:rFonts w:ascii="Times New Roman" w:hAnsi="Times New Roman"/>
          <w:sz w:val="28"/>
          <w:szCs w:val="28"/>
        </w:rPr>
        <w:t xml:space="preserve">  из расчета  3 ч в неделю.</w:t>
      </w:r>
    </w:p>
    <w:p w:rsidR="00314F32" w:rsidRPr="00D144C1" w:rsidRDefault="00314F32" w:rsidP="00F33E2E">
      <w:pPr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D144C1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805"/>
        <w:gridCol w:w="2805"/>
        <w:gridCol w:w="2805"/>
      </w:tblGrid>
      <w:tr w:rsidR="00314F32" w:rsidRPr="00D144C1" w:rsidTr="00314F32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D144C1" w:rsidRDefault="00314F32" w:rsidP="00F33E2E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D144C1" w:rsidRDefault="00314F32" w:rsidP="00F33E2E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D144C1" w:rsidRDefault="00314F32" w:rsidP="00F33E2E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D144C1" w:rsidRDefault="00314F32" w:rsidP="00F33E2E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14F32" w:rsidRPr="00D144C1" w:rsidTr="00314F32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D144C1" w:rsidRDefault="007131B6" w:rsidP="00F33E2E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25 </w:t>
            </w:r>
            <w:r w:rsidR="00314F32"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D144C1" w:rsidRDefault="00314F32" w:rsidP="00F33E2E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D144C1" w:rsidRDefault="007131B6" w:rsidP="00F33E2E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>29</w:t>
            </w:r>
            <w:r w:rsidR="00314F32"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2" w:rsidRPr="00D144C1" w:rsidRDefault="00B816F7" w:rsidP="00F33E2E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>24</w:t>
            </w:r>
            <w:r w:rsidR="00314F32" w:rsidRPr="00D144C1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</w:tr>
    </w:tbl>
    <w:p w:rsidR="00314F32" w:rsidRPr="00D144C1" w:rsidRDefault="00314F32" w:rsidP="00F33E2E">
      <w:pPr>
        <w:pStyle w:val="2"/>
        <w:spacing w:after="0" w:line="360" w:lineRule="auto"/>
        <w:ind w:left="0"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D144C1">
        <w:rPr>
          <w:rFonts w:ascii="Times New Roman" w:eastAsia="SymbolMT" w:hAnsi="Times New Roman" w:cs="Times New Roman"/>
          <w:sz w:val="28"/>
          <w:szCs w:val="28"/>
        </w:rPr>
        <w:t xml:space="preserve">                                            1 полугод</w:t>
      </w:r>
      <w:r w:rsidR="007131B6" w:rsidRPr="00D144C1">
        <w:rPr>
          <w:rFonts w:ascii="Times New Roman" w:eastAsia="SymbolMT" w:hAnsi="Times New Roman" w:cs="Times New Roman"/>
          <w:sz w:val="28"/>
          <w:szCs w:val="28"/>
        </w:rPr>
        <w:t>ие   49 часов</w:t>
      </w:r>
      <w:r w:rsidR="007131B6" w:rsidRPr="00D144C1">
        <w:rPr>
          <w:rFonts w:ascii="Times New Roman" w:eastAsia="SymbolMT" w:hAnsi="Times New Roman" w:cs="Times New Roman"/>
          <w:sz w:val="28"/>
          <w:szCs w:val="28"/>
        </w:rPr>
        <w:tab/>
      </w:r>
      <w:r w:rsidR="007131B6" w:rsidRPr="00D144C1">
        <w:rPr>
          <w:rFonts w:ascii="Times New Roman" w:eastAsia="SymbolMT" w:hAnsi="Times New Roman" w:cs="Times New Roman"/>
          <w:sz w:val="28"/>
          <w:szCs w:val="28"/>
        </w:rPr>
        <w:tab/>
      </w:r>
      <w:r w:rsidR="007131B6" w:rsidRPr="00D144C1">
        <w:rPr>
          <w:rFonts w:ascii="Times New Roman" w:eastAsia="SymbolMT" w:hAnsi="Times New Roman" w:cs="Times New Roman"/>
          <w:sz w:val="28"/>
          <w:szCs w:val="28"/>
        </w:rPr>
        <w:tab/>
      </w:r>
      <w:r w:rsidR="007131B6" w:rsidRPr="00D144C1">
        <w:rPr>
          <w:rFonts w:ascii="Times New Roman" w:eastAsia="SymbolMT" w:hAnsi="Times New Roman" w:cs="Times New Roman"/>
          <w:sz w:val="28"/>
          <w:szCs w:val="28"/>
        </w:rPr>
        <w:tab/>
      </w:r>
      <w:r w:rsidR="007131B6" w:rsidRPr="00D144C1">
        <w:rPr>
          <w:rFonts w:ascii="Times New Roman" w:eastAsia="SymbolMT" w:hAnsi="Times New Roman" w:cs="Times New Roman"/>
          <w:sz w:val="28"/>
          <w:szCs w:val="28"/>
        </w:rPr>
        <w:tab/>
        <w:t>2 полугодие 53</w:t>
      </w:r>
      <w:r w:rsidRPr="00D144C1">
        <w:rPr>
          <w:rFonts w:ascii="Times New Roman" w:eastAsia="SymbolMT" w:hAnsi="Times New Roman" w:cs="Times New Roman"/>
          <w:sz w:val="28"/>
          <w:szCs w:val="28"/>
        </w:rPr>
        <w:t xml:space="preserve"> часа</w:t>
      </w:r>
    </w:p>
    <w:p w:rsidR="00314F32" w:rsidRPr="00D144C1" w:rsidRDefault="00314F32" w:rsidP="00F33E2E">
      <w:pPr>
        <w:pStyle w:val="2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4C1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D144C1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D144C1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DC4CB7" w:rsidRPr="00D144C1" w:rsidRDefault="00DC4CB7" w:rsidP="00F33E2E">
      <w:pPr>
        <w:pStyle w:val="7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44C1">
        <w:rPr>
          <w:rFonts w:ascii="Times New Roman" w:hAnsi="Times New Roman" w:cs="Times New Roman"/>
          <w:b w:val="0"/>
          <w:sz w:val="28"/>
          <w:szCs w:val="28"/>
        </w:rPr>
        <w:t>Природа – родная земля, заповедная природа, планета Земля, экологическое сознание;</w:t>
      </w:r>
    </w:p>
    <w:p w:rsidR="00DC4CB7" w:rsidRPr="00D144C1" w:rsidRDefault="00DC4CB7" w:rsidP="00F33E2E">
      <w:pPr>
        <w:pStyle w:val="a5"/>
        <w:tabs>
          <w:tab w:val="left" w:pos="578"/>
        </w:tabs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144C1">
        <w:rPr>
          <w:sz w:val="28"/>
          <w:szCs w:val="28"/>
        </w:rPr>
        <w:t>труд и творчество — уважение к</w:t>
      </w:r>
      <w:r w:rsidR="007F20D5">
        <w:rPr>
          <w:sz w:val="28"/>
          <w:szCs w:val="28"/>
        </w:rPr>
        <w:t xml:space="preserve"> </w:t>
      </w:r>
      <w:r w:rsidRPr="007F20D5">
        <w:rPr>
          <w:rStyle w:val="30"/>
          <w:rFonts w:ascii="Times New Roman" w:hAnsi="Times New Roman" w:cs="Times New Roman"/>
          <w:b w:val="0"/>
          <w:sz w:val="28"/>
          <w:szCs w:val="28"/>
        </w:rPr>
        <w:t>труду</w:t>
      </w:r>
      <w:r w:rsidRPr="00D144C1">
        <w:rPr>
          <w:rStyle w:val="30"/>
          <w:sz w:val="28"/>
          <w:szCs w:val="28"/>
        </w:rPr>
        <w:t>,</w:t>
      </w:r>
      <w:r w:rsidRPr="00D144C1">
        <w:rPr>
          <w:sz w:val="28"/>
          <w:szCs w:val="28"/>
        </w:rPr>
        <w:t xml:space="preserve"> творчество</w:t>
      </w:r>
      <w:r w:rsidRPr="00D144C1">
        <w:rPr>
          <w:rStyle w:val="30"/>
          <w:sz w:val="28"/>
          <w:szCs w:val="28"/>
        </w:rPr>
        <w:t xml:space="preserve"> </w:t>
      </w:r>
      <w:r w:rsidRPr="007F20D5">
        <w:rPr>
          <w:rStyle w:val="30"/>
          <w:b w:val="0"/>
          <w:sz w:val="28"/>
          <w:szCs w:val="28"/>
        </w:rPr>
        <w:t>и</w:t>
      </w:r>
      <w:r w:rsidRPr="007F20D5">
        <w:rPr>
          <w:b/>
          <w:sz w:val="28"/>
          <w:szCs w:val="28"/>
        </w:rPr>
        <w:t xml:space="preserve"> </w:t>
      </w:r>
      <w:r w:rsidRPr="00D144C1">
        <w:rPr>
          <w:sz w:val="28"/>
          <w:szCs w:val="28"/>
        </w:rPr>
        <w:t>созидание, целеустремленность и настойчивость, трудолюбие</w:t>
      </w:r>
    </w:p>
    <w:p w:rsidR="00DC4CB7" w:rsidRPr="00D144C1" w:rsidRDefault="00DC4CB7" w:rsidP="00F33E2E">
      <w:pPr>
        <w:pStyle w:val="a5"/>
        <w:tabs>
          <w:tab w:val="left" w:pos="57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144C1">
        <w:rPr>
          <w:sz w:val="28"/>
          <w:szCs w:val="28"/>
        </w:rPr>
        <w:t>патриотизм — любовь к Родине, своему краю,</w:t>
      </w:r>
      <w:r w:rsidR="007F20D5">
        <w:rPr>
          <w:sz w:val="28"/>
          <w:szCs w:val="28"/>
        </w:rPr>
        <w:t xml:space="preserve"> </w:t>
      </w:r>
      <w:r w:rsidRPr="00D144C1">
        <w:rPr>
          <w:sz w:val="28"/>
          <w:szCs w:val="28"/>
        </w:rPr>
        <w:t>народу, служение Отечеству;</w:t>
      </w:r>
    </w:p>
    <w:p w:rsidR="00DC4CB7" w:rsidRPr="00D144C1" w:rsidRDefault="00DC4CB7" w:rsidP="00F33E2E">
      <w:pPr>
        <w:pStyle w:val="a5"/>
        <w:tabs>
          <w:tab w:val="left" w:pos="57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144C1">
        <w:rPr>
          <w:sz w:val="28"/>
          <w:szCs w:val="28"/>
        </w:rPr>
        <w:t>социальная солидарность — свобода личная и национальная; уважение и доверие к людям, институтам государства и гражданского общества;</w:t>
      </w:r>
    </w:p>
    <w:p w:rsidR="00DC4CB7" w:rsidRPr="00D144C1" w:rsidRDefault="00DC4CB7" w:rsidP="00F33E2E">
      <w:pPr>
        <w:pStyle w:val="a5"/>
        <w:tabs>
          <w:tab w:val="left" w:pos="582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144C1">
        <w:rPr>
          <w:sz w:val="28"/>
          <w:szCs w:val="28"/>
        </w:rPr>
        <w:t>гражданственность — долг перед Отечеством, правовое государство, гражданское общество, закон и правопорядок;</w:t>
      </w:r>
    </w:p>
    <w:p w:rsidR="00DC4CB7" w:rsidRPr="00D144C1" w:rsidRDefault="00DC4CB7" w:rsidP="00F33E2E">
      <w:pPr>
        <w:pStyle w:val="a5"/>
        <w:tabs>
          <w:tab w:val="left" w:pos="58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144C1">
        <w:rPr>
          <w:sz w:val="28"/>
          <w:szCs w:val="28"/>
        </w:rPr>
        <w:t>семья — любовь и верность, забота, помощь и поддержка, равноправие, здоровье, достаток, уважение к родителям;</w:t>
      </w:r>
    </w:p>
    <w:p w:rsidR="00314F32" w:rsidRPr="00D144C1" w:rsidRDefault="00DC4CB7" w:rsidP="00F33E2E">
      <w:pPr>
        <w:pStyle w:val="a5"/>
        <w:tabs>
          <w:tab w:val="left" w:pos="57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144C1">
        <w:rPr>
          <w:sz w:val="28"/>
          <w:szCs w:val="28"/>
        </w:rPr>
        <w:t xml:space="preserve">личность — саморазвитие и совершенствование, смысл жизни, внутренняя гармония, </w:t>
      </w:r>
      <w:proofErr w:type="spellStart"/>
      <w:r w:rsidRPr="00D144C1">
        <w:rPr>
          <w:sz w:val="28"/>
          <w:szCs w:val="28"/>
        </w:rPr>
        <w:t>самопринятие</w:t>
      </w:r>
      <w:proofErr w:type="spellEnd"/>
      <w:r w:rsidRPr="00D144C1">
        <w:rPr>
          <w:sz w:val="28"/>
          <w:szCs w:val="28"/>
        </w:rPr>
        <w:t xml:space="preserve"> и самоуважение, достоинство, любовь к жизни и человечеству, мудрость, способ</w:t>
      </w:r>
      <w:r w:rsidRPr="00D144C1">
        <w:rPr>
          <w:rStyle w:val="Constantia"/>
          <w:rFonts w:ascii="Times New Roman" w:hAnsi="Times New Roman" w:cs="Times New Roman"/>
          <w:sz w:val="28"/>
          <w:szCs w:val="28"/>
        </w:rPr>
        <w:t>ность к личностному и нравственному выбору.</w:t>
      </w:r>
    </w:p>
    <w:p w:rsidR="00314F32" w:rsidRPr="00D144C1" w:rsidRDefault="00314F32" w:rsidP="000772B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5.Личностные и предметные результаты освоения учебного предмета</w:t>
      </w:r>
      <w:r w:rsidRPr="00D144C1">
        <w:rPr>
          <w:rFonts w:ascii="Times New Roman" w:hAnsi="Times New Roman" w:cs="Times New Roman"/>
          <w:sz w:val="28"/>
          <w:szCs w:val="28"/>
        </w:rPr>
        <w:t>.</w:t>
      </w:r>
    </w:p>
    <w:p w:rsidR="00314F32" w:rsidRPr="00D144C1" w:rsidRDefault="00314F32" w:rsidP="00F33E2E">
      <w:pPr>
        <w:pStyle w:val="a3"/>
        <w:spacing w:before="0"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D144C1">
        <w:rPr>
          <w:b/>
          <w:sz w:val="28"/>
          <w:szCs w:val="28"/>
        </w:rPr>
        <w:t xml:space="preserve">Личностные </w:t>
      </w:r>
      <w:r w:rsidR="0089522B" w:rsidRPr="00D144C1">
        <w:rPr>
          <w:b/>
          <w:sz w:val="28"/>
          <w:szCs w:val="28"/>
        </w:rPr>
        <w:t>и предметные результаты</w:t>
      </w:r>
      <w:r w:rsidRPr="00D144C1">
        <w:rPr>
          <w:b/>
          <w:sz w:val="28"/>
          <w:szCs w:val="28"/>
        </w:rPr>
        <w:t xml:space="preserve">: - </w:t>
      </w:r>
      <w:r w:rsidRPr="00D144C1">
        <w:rPr>
          <w:rFonts w:eastAsia="Times New Roman"/>
          <w:color w:val="000000"/>
          <w:sz w:val="28"/>
          <w:szCs w:val="28"/>
        </w:rPr>
        <w:t>Социально- эмоциональное участие в процессе общения и совместной деятельности;</w:t>
      </w:r>
    </w:p>
    <w:p w:rsidR="00314F32" w:rsidRPr="00D144C1" w:rsidRDefault="00314F32" w:rsidP="00F33E2E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начальными навыками адаптации в динамично изменяющемся и развивающемся мире.</w:t>
      </w:r>
    </w:p>
    <w:p w:rsidR="000772B6" w:rsidRPr="00D144C1" w:rsidRDefault="0089522B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72B6" w:rsidRPr="00D144C1">
        <w:rPr>
          <w:rFonts w:ascii="Times New Roman" w:hAnsi="Times New Roman" w:cs="Times New Roman"/>
          <w:sz w:val="28"/>
          <w:szCs w:val="28"/>
        </w:rPr>
        <w:t>Физические характеристики персональной идентификации: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4C1">
        <w:rPr>
          <w:rFonts w:ascii="Times New Roman" w:hAnsi="Times New Roman" w:cs="Times New Roman"/>
          <w:sz w:val="28"/>
          <w:szCs w:val="28"/>
        </w:rPr>
        <w:t>определяет свои внешние данные (цвет глаз, волос, рост и т.д.);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определяет состояние своего здоровья;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Гендерная идентичность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44C1">
        <w:rPr>
          <w:rFonts w:ascii="Times New Roman" w:hAnsi="Times New Roman" w:cs="Times New Roman"/>
          <w:sz w:val="28"/>
          <w:szCs w:val="28"/>
        </w:rPr>
        <w:t>определяет свою половую принадлежность (без обоснования);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Возрастная идентификация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lastRenderedPageBreak/>
        <w:t>- определяет свою возрастную группу (ребенок, подросток, юноша);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проявляет уважение к людям старшего возраста.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«Уверенность в себе»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осознает, что может, а что ему пока не удается;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«Чувства, желания, взгляды»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понимает эмоциональные состояния других людей;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понимает язык эмоций (позы, мимика, жесты и т.д.);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проявляет собственные чувства;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«Социальные навыки»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умеет устанавливать и поддерживать контакты;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умеет кооперироваться и сотрудничать;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избегает конфликтных ситуаций;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использует элементарные формы речевого этикета;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принимает доброжелательные шутки в свой адрес;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Мотивационно – личностный блок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испытывает потребность в новых знаниях (на начальном уровне)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t>- стремится помогать окружающим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Биологический уровень</w:t>
      </w:r>
      <w:r w:rsidR="0089522B" w:rsidRPr="00D144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сообщает о дискомфорте, вызванном внешними факторами (температурный режим, освещение и. т.д.)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lastRenderedPageBreak/>
        <w:t>- сообщает об изменениях в организме (заболевание, ограниченность некоторых функций и т.д.)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Осознает себя в следующих социальных ролях:</w:t>
      </w:r>
    </w:p>
    <w:p w:rsidR="000772B6" w:rsidRPr="00D144C1" w:rsidRDefault="000772B6" w:rsidP="000772B6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144C1">
        <w:rPr>
          <w:rFonts w:ascii="Times New Roman" w:eastAsia="Times New Roman" w:hAnsi="Times New Roman" w:cs="Times New Roman"/>
          <w:sz w:val="28"/>
          <w:szCs w:val="28"/>
        </w:rPr>
        <w:t>семейно</w:t>
      </w:r>
      <w:proofErr w:type="spellEnd"/>
      <w:r w:rsidRPr="00D144C1">
        <w:rPr>
          <w:rFonts w:ascii="Times New Roman" w:eastAsia="Times New Roman" w:hAnsi="Times New Roman" w:cs="Times New Roman"/>
          <w:sz w:val="28"/>
          <w:szCs w:val="28"/>
        </w:rPr>
        <w:t xml:space="preserve"> – бытовых;</w:t>
      </w:r>
    </w:p>
    <w:p w:rsidR="000772B6" w:rsidRPr="00D144C1" w:rsidRDefault="000772B6" w:rsidP="000772B6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Развитие мотивов учебной деятельности: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0772B6" w:rsidRPr="00D144C1" w:rsidRDefault="000772B6" w:rsidP="00077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iCs/>
          <w:sz w:val="28"/>
          <w:szCs w:val="28"/>
        </w:rPr>
        <w:t>Ответственность за собственное здоровье, безопасность и жизнь</w:t>
      </w:r>
    </w:p>
    <w:p w:rsidR="000772B6" w:rsidRPr="00D144C1" w:rsidRDefault="000772B6" w:rsidP="00077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0772B6" w:rsidRPr="00D144C1" w:rsidRDefault="000772B6" w:rsidP="00077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iCs/>
          <w:sz w:val="28"/>
          <w:szCs w:val="28"/>
        </w:rPr>
        <w:t>Ответственность за собственные вещи</w:t>
      </w:r>
    </w:p>
    <w:p w:rsidR="000772B6" w:rsidRPr="00D144C1" w:rsidRDefault="000772B6" w:rsidP="00077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0772B6" w:rsidRPr="00D144C1" w:rsidRDefault="000772B6" w:rsidP="00077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iCs/>
          <w:sz w:val="28"/>
          <w:szCs w:val="28"/>
        </w:rPr>
        <w:t>Экологическая ответственность</w:t>
      </w:r>
    </w:p>
    <w:p w:rsidR="000772B6" w:rsidRPr="00D144C1" w:rsidRDefault="000772B6" w:rsidP="00077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не мусорит на улице;</w:t>
      </w:r>
    </w:p>
    <w:p w:rsidR="000772B6" w:rsidRPr="00D144C1" w:rsidRDefault="000772B6" w:rsidP="00077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не ломает деревья;</w:t>
      </w:r>
    </w:p>
    <w:p w:rsidR="000772B6" w:rsidRPr="00D144C1" w:rsidRDefault="000772B6" w:rsidP="00077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ценностей, чувств: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44C1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0772B6" w:rsidRPr="00D144C1" w:rsidRDefault="000772B6" w:rsidP="000772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со взрослыми и сверстниками:</w:t>
      </w:r>
    </w:p>
    <w:p w:rsidR="000772B6" w:rsidRPr="00D144C1" w:rsidRDefault="000772B6" w:rsidP="00077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принимает участие в коллективных делах и играх;</w:t>
      </w:r>
    </w:p>
    <w:p w:rsidR="000772B6" w:rsidRPr="00D144C1" w:rsidRDefault="000772B6" w:rsidP="000772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4C1">
        <w:rPr>
          <w:rFonts w:ascii="Times New Roman" w:eastAsia="Times New Roman" w:hAnsi="Times New Roman" w:cs="Times New Roman"/>
          <w:sz w:val="28"/>
          <w:szCs w:val="28"/>
        </w:rPr>
        <w:t>- принимать и оказывать помощь.</w:t>
      </w:r>
    </w:p>
    <w:p w:rsidR="00314F32" w:rsidRPr="00D144C1" w:rsidRDefault="00314F32" w:rsidP="000772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A6F" w:rsidRPr="00D144C1" w:rsidRDefault="00210A6F" w:rsidP="00F33E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6.Содержание учебного предмета.</w:t>
      </w:r>
    </w:p>
    <w:p w:rsidR="00210A6F" w:rsidRPr="00D144C1" w:rsidRDefault="00210A6F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4C1">
        <w:rPr>
          <w:rFonts w:ascii="Times New Roman" w:hAnsi="Times New Roman"/>
          <w:b/>
          <w:sz w:val="28"/>
          <w:szCs w:val="28"/>
        </w:rPr>
        <w:t>Представления о себе.</w:t>
      </w:r>
    </w:p>
    <w:p w:rsidR="00210A6F" w:rsidRPr="00D144C1" w:rsidRDefault="00210A6F" w:rsidP="00F3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Идентификация себя как мальчика (девочки). Узнавание (различение) </w:t>
      </w:r>
      <w:r w:rsidRPr="00D144C1">
        <w:rPr>
          <w:rFonts w:ascii="Times New Roman" w:hAnsi="Times New Roman" w:cs="Times New Roman"/>
          <w:sz w:val="28"/>
          <w:szCs w:val="28"/>
        </w:rPr>
        <w:t xml:space="preserve">частей тела (голова (волосы, уши, шея, лицо), туловище, руки, ноги. Знание назначения частей тела. </w:t>
      </w:r>
      <w:r w:rsidRPr="00D144C1">
        <w:rPr>
          <w:rFonts w:ascii="Times New Roman" w:hAnsi="Times New Roman" w:cs="Times New Roman"/>
          <w:bCs/>
          <w:sz w:val="28"/>
          <w:szCs w:val="28"/>
        </w:rPr>
        <w:t xml:space="preserve">Узнавание (различение) частей </w:t>
      </w:r>
      <w:r w:rsidRPr="00D144C1">
        <w:rPr>
          <w:rFonts w:ascii="Times New Roman" w:hAnsi="Times New Roman" w:cs="Times New Roman"/>
          <w:sz w:val="28"/>
          <w:szCs w:val="28"/>
        </w:rPr>
        <w:t xml:space="preserve">лица человека (глаза, нос, уши, рот (губы, язык, зубы). Знание назначения частей лица. </w:t>
      </w:r>
    </w:p>
    <w:p w:rsidR="00210A6F" w:rsidRPr="00D144C1" w:rsidRDefault="00210A6F" w:rsidP="00F33E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44C1">
        <w:rPr>
          <w:rFonts w:ascii="Times New Roman" w:hAnsi="Times New Roman"/>
          <w:b/>
          <w:bCs/>
          <w:sz w:val="28"/>
          <w:szCs w:val="28"/>
        </w:rPr>
        <w:t>Гигиена тела.</w:t>
      </w:r>
    </w:p>
    <w:p w:rsidR="00210A6F" w:rsidRPr="00D144C1" w:rsidRDefault="00210A6F" w:rsidP="00F33E2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/>
          <w:bCs/>
          <w:sz w:val="28"/>
          <w:szCs w:val="28"/>
        </w:rPr>
        <w:t>Р</w:t>
      </w:r>
      <w:r w:rsidRPr="00D144C1">
        <w:rPr>
          <w:rFonts w:ascii="Times New Roman" w:hAnsi="Times New Roman"/>
          <w:sz w:val="28"/>
          <w:szCs w:val="28"/>
        </w:rPr>
        <w:t>азличение вентилей с горячей и холодной водой. Вытирание рук полотенцем. Сушка рук с помощью автоматической сушилки. С</w:t>
      </w:r>
      <w:r w:rsidRPr="00D144C1">
        <w:rPr>
          <w:rFonts w:ascii="Times New Roman" w:hAnsi="Times New Roman"/>
          <w:bCs/>
          <w:sz w:val="28"/>
          <w:szCs w:val="28"/>
        </w:rPr>
        <w:t>облюдение</w:t>
      </w:r>
      <w:r w:rsidRPr="00D144C1">
        <w:rPr>
          <w:rFonts w:ascii="Times New Roman" w:hAnsi="Times New Roman"/>
          <w:sz w:val="28"/>
          <w:szCs w:val="28"/>
        </w:rPr>
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</w:t>
      </w:r>
      <w:proofErr w:type="spellStart"/>
      <w:proofErr w:type="gramStart"/>
      <w:r w:rsidRPr="00D144C1">
        <w:rPr>
          <w:rFonts w:ascii="Times New Roman" w:hAnsi="Times New Roman"/>
          <w:sz w:val="28"/>
          <w:szCs w:val="28"/>
        </w:rPr>
        <w:t>рук.Вытирание</w:t>
      </w:r>
      <w:proofErr w:type="spellEnd"/>
      <w:proofErr w:type="gramEnd"/>
      <w:r w:rsidRPr="00D144C1">
        <w:rPr>
          <w:rFonts w:ascii="Times New Roman" w:hAnsi="Times New Roman"/>
          <w:sz w:val="28"/>
          <w:szCs w:val="28"/>
        </w:rPr>
        <w:t xml:space="preserve"> лица. Соблюдение последовательности действий при мытье и вытирании лица: </w:t>
      </w:r>
      <w:r w:rsidRPr="00D144C1">
        <w:rPr>
          <w:rFonts w:ascii="Times New Roman" w:hAnsi="Times New Roman" w:cs="Times New Roman"/>
          <w:color w:val="000000"/>
          <w:sz w:val="28"/>
          <w:szCs w:val="28"/>
        </w:rPr>
        <w:t>открывание крана</w:t>
      </w:r>
      <w:r w:rsidRPr="00D144C1">
        <w:rPr>
          <w:rFonts w:ascii="Times New Roman" w:hAnsi="Times New Roman" w:cs="Times New Roman"/>
          <w:sz w:val="28"/>
          <w:szCs w:val="28"/>
        </w:rPr>
        <w:t xml:space="preserve">, </w:t>
      </w:r>
      <w:r w:rsidRPr="00D144C1">
        <w:rPr>
          <w:rFonts w:ascii="Times New Roman" w:hAnsi="Times New Roman" w:cs="Times New Roman"/>
          <w:color w:val="000000"/>
          <w:sz w:val="28"/>
          <w:szCs w:val="28"/>
        </w:rPr>
        <w:t>регулирование напора струи и температуры воды</w:t>
      </w:r>
      <w:r w:rsidRPr="00D144C1">
        <w:rPr>
          <w:rFonts w:ascii="Times New Roman" w:hAnsi="Times New Roman" w:cs="Times New Roman"/>
          <w:sz w:val="28"/>
          <w:szCs w:val="28"/>
        </w:rPr>
        <w:t xml:space="preserve">, </w:t>
      </w:r>
      <w:r w:rsidRPr="00D144C1">
        <w:rPr>
          <w:rFonts w:ascii="Times New Roman" w:hAnsi="Times New Roman" w:cs="Times New Roman"/>
          <w:color w:val="000000"/>
          <w:sz w:val="28"/>
          <w:szCs w:val="28"/>
        </w:rPr>
        <w:t xml:space="preserve">набирание воды в руки, </w:t>
      </w:r>
      <w:r w:rsidRPr="00D144C1">
        <w:rPr>
          <w:rFonts w:ascii="Times New Roman" w:hAnsi="Times New Roman" w:cs="Times New Roman"/>
          <w:sz w:val="28"/>
          <w:szCs w:val="28"/>
        </w:rPr>
        <w:t xml:space="preserve">выливание воды на лицо, протирание лица, закрывание крана, вытирание лица. </w:t>
      </w:r>
    </w:p>
    <w:p w:rsidR="00210A6F" w:rsidRPr="00D144C1" w:rsidRDefault="00210A6F" w:rsidP="00F33E2E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bCs/>
          <w:sz w:val="28"/>
          <w:szCs w:val="28"/>
        </w:rPr>
        <w:t>Ч</w:t>
      </w:r>
      <w:r w:rsidRPr="00D144C1">
        <w:rPr>
          <w:rFonts w:ascii="Times New Roman" w:hAnsi="Times New Roman"/>
          <w:sz w:val="28"/>
          <w:szCs w:val="28"/>
        </w:rPr>
        <w:t xml:space="preserve">истка зубов. Полоскание полости рта. Соблюдение последовательности действий при чистке зубов и полоскании полости рта: </w:t>
      </w:r>
      <w:r w:rsidRPr="00D144C1">
        <w:rPr>
          <w:rFonts w:ascii="Times New Roman" w:hAnsi="Times New Roman" w:cs="Times New Roman"/>
          <w:color w:val="000000"/>
          <w:sz w:val="28"/>
          <w:szCs w:val="28"/>
        </w:rPr>
        <w:t xml:space="preserve">открывание тюбика с зубной пастой, </w:t>
      </w:r>
      <w:proofErr w:type="gramStart"/>
      <w:r w:rsidRPr="00D144C1">
        <w:rPr>
          <w:rFonts w:ascii="Times New Roman" w:hAnsi="Times New Roman" w:cs="Times New Roman"/>
          <w:color w:val="000000"/>
          <w:sz w:val="28"/>
          <w:szCs w:val="28"/>
        </w:rPr>
        <w:t>намачивание</w:t>
      </w:r>
      <w:r w:rsidRPr="00D144C1">
        <w:rPr>
          <w:rFonts w:ascii="Times New Roman" w:hAnsi="Times New Roman" w:cs="Times New Roman"/>
          <w:sz w:val="28"/>
          <w:szCs w:val="28"/>
        </w:rPr>
        <w:t xml:space="preserve">  щетки</w:t>
      </w:r>
      <w:proofErr w:type="gramEnd"/>
      <w:r w:rsidRPr="00D144C1">
        <w:rPr>
          <w:rFonts w:ascii="Times New Roman" w:hAnsi="Times New Roman" w:cs="Times New Roman"/>
          <w:sz w:val="28"/>
          <w:szCs w:val="28"/>
        </w:rPr>
        <w:t>, выдавливание зубной пасты на зубную щетку, чистка зубов</w:t>
      </w:r>
      <w:r w:rsidRPr="00D144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44C1">
        <w:rPr>
          <w:rFonts w:ascii="Times New Roman" w:hAnsi="Times New Roman" w:cs="Times New Roman"/>
          <w:sz w:val="28"/>
          <w:szCs w:val="28"/>
        </w:rPr>
        <w:t>полоскание рта, мытье щетки, закрывание тюбика с зубной пастой.</w:t>
      </w:r>
    </w:p>
    <w:p w:rsidR="003C70C1" w:rsidRPr="00D144C1" w:rsidRDefault="00210A6F" w:rsidP="00F33E2E">
      <w:pPr>
        <w:pStyle w:val="Standard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Очищение носового хода. </w:t>
      </w:r>
    </w:p>
    <w:p w:rsidR="00210A6F" w:rsidRPr="00D144C1" w:rsidRDefault="00210A6F" w:rsidP="00F33E2E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bCs/>
          <w:sz w:val="28"/>
          <w:szCs w:val="28"/>
        </w:rPr>
        <w:t>М</w:t>
      </w:r>
      <w:r w:rsidRPr="00D144C1">
        <w:rPr>
          <w:rFonts w:ascii="Times New Roman" w:hAnsi="Times New Roman"/>
          <w:sz w:val="28"/>
          <w:szCs w:val="28"/>
        </w:rPr>
        <w:t>ытье ушей. Чистка ушей.</w:t>
      </w:r>
    </w:p>
    <w:p w:rsidR="00210A6F" w:rsidRPr="00D144C1" w:rsidRDefault="00210A6F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44C1">
        <w:rPr>
          <w:rFonts w:ascii="Times New Roman" w:hAnsi="Times New Roman"/>
          <w:b/>
          <w:bCs/>
          <w:sz w:val="28"/>
          <w:szCs w:val="28"/>
        </w:rPr>
        <w:t>Обращение с одеждой и обувью.</w:t>
      </w:r>
    </w:p>
    <w:p w:rsidR="00210A6F" w:rsidRPr="00D144C1" w:rsidRDefault="00210A6F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Узнавание (различение) предметов оде</w:t>
      </w:r>
      <w:r w:rsidR="003C70C1" w:rsidRPr="00D144C1">
        <w:rPr>
          <w:rFonts w:ascii="Times New Roman" w:hAnsi="Times New Roman"/>
          <w:sz w:val="28"/>
          <w:szCs w:val="28"/>
        </w:rPr>
        <w:t>жды: куртка</w:t>
      </w:r>
      <w:r w:rsidRPr="00D144C1">
        <w:rPr>
          <w:rFonts w:ascii="Times New Roman" w:hAnsi="Times New Roman"/>
          <w:sz w:val="28"/>
          <w:szCs w:val="28"/>
        </w:rPr>
        <w:t>,</w:t>
      </w:r>
      <w:r w:rsidR="003C70C1" w:rsidRPr="00D144C1">
        <w:rPr>
          <w:rFonts w:ascii="Times New Roman" w:hAnsi="Times New Roman"/>
          <w:sz w:val="28"/>
          <w:szCs w:val="28"/>
        </w:rPr>
        <w:t xml:space="preserve"> шапка, шарф, варежки, кофта, рубашка, футболка</w:t>
      </w:r>
      <w:r w:rsidRPr="00D144C1">
        <w:rPr>
          <w:rFonts w:ascii="Times New Roman" w:hAnsi="Times New Roman"/>
          <w:sz w:val="28"/>
          <w:szCs w:val="28"/>
        </w:rPr>
        <w:t>, майка, трусы, юбка</w:t>
      </w:r>
      <w:r w:rsidR="003C70C1" w:rsidRPr="00D144C1">
        <w:rPr>
          <w:rFonts w:ascii="Times New Roman" w:hAnsi="Times New Roman"/>
          <w:sz w:val="28"/>
          <w:szCs w:val="28"/>
        </w:rPr>
        <w:t xml:space="preserve"> (платье), брюки, колготки</w:t>
      </w:r>
      <w:r w:rsidRPr="00D144C1">
        <w:rPr>
          <w:rFonts w:ascii="Times New Roman" w:hAnsi="Times New Roman"/>
          <w:sz w:val="28"/>
          <w:szCs w:val="28"/>
        </w:rPr>
        <w:t xml:space="preserve">. Знание назначения предметов одежды. Узнавание (различение) деталей предметов одежды: пуговицы (молнии, заклепки), рукав (воротник, манжеты). Знание назначения деталей предметов одежды. Узнавание (различение) предметов обуви: сапоги (валенки), ботинки, кроссовки, туфли, сандалии, тапки. Узнавание (различение) головных уборов (шапка, шляпа, кепка, панама, платок). Знание назначения головных уборов. </w:t>
      </w:r>
    </w:p>
    <w:p w:rsidR="00210A6F" w:rsidRPr="00D144C1" w:rsidRDefault="00210A6F" w:rsidP="00F3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sz w:val="28"/>
          <w:szCs w:val="28"/>
        </w:rPr>
        <w:lastRenderedPageBreak/>
        <w:t>Расстегивание (развязывание) липучки (молнии, пуговицы, ремня, кнопки, шнурка).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</w:t>
      </w:r>
      <w:proofErr w:type="gramStart"/>
      <w:r w:rsidRPr="00D144C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144C1">
        <w:rPr>
          <w:rFonts w:ascii="Times New Roman" w:hAnsi="Times New Roman" w:cs="Times New Roman"/>
          <w:sz w:val="28"/>
          <w:szCs w:val="28"/>
        </w:rPr>
        <w:t>: надевание колготок, надевание футболки, надевание юбки, надевание кофты). Контроль своего внешнего вида. Различение лицевой 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210A6F" w:rsidRPr="00D144C1" w:rsidRDefault="00210A6F" w:rsidP="00F3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/>
          <w:b/>
          <w:sz w:val="28"/>
          <w:szCs w:val="28"/>
        </w:rPr>
        <w:t>Туалет.</w:t>
      </w:r>
    </w:p>
    <w:p w:rsidR="00210A6F" w:rsidRPr="00D144C1" w:rsidRDefault="00210A6F" w:rsidP="00F3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4C1">
        <w:rPr>
          <w:rFonts w:ascii="Times New Roman" w:hAnsi="Times New Roman" w:cs="Times New Roman"/>
          <w:sz w:val="28"/>
          <w:szCs w:val="28"/>
        </w:rPr>
        <w:t>Сообщение  о</w:t>
      </w:r>
      <w:proofErr w:type="gramEnd"/>
      <w:r w:rsidRPr="00D144C1">
        <w:rPr>
          <w:rFonts w:ascii="Times New Roman" w:hAnsi="Times New Roman" w:cs="Times New Roman"/>
          <w:sz w:val="28"/>
          <w:szCs w:val="28"/>
        </w:rPr>
        <w:t xml:space="preserve"> желании сходить в туалет. Сидение на унитазе и оправление малой/большой нужды. Пользование туалетной бумагой. 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</w:p>
    <w:p w:rsidR="00210A6F" w:rsidRPr="00D144C1" w:rsidRDefault="00210A6F" w:rsidP="00F33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/>
          <w:b/>
          <w:sz w:val="28"/>
          <w:szCs w:val="28"/>
        </w:rPr>
        <w:t>Прием пищи</w:t>
      </w:r>
      <w:r w:rsidRPr="00D144C1">
        <w:rPr>
          <w:rFonts w:ascii="Times New Roman" w:hAnsi="Times New Roman"/>
          <w:b/>
          <w:i/>
          <w:sz w:val="28"/>
          <w:szCs w:val="28"/>
        </w:rPr>
        <w:t>.</w:t>
      </w:r>
    </w:p>
    <w:p w:rsidR="00210A6F" w:rsidRPr="00D144C1" w:rsidRDefault="00210A6F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Сообщение о желании пить. Питье через соломинку. 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 Наливание жидкости в кружку. Сообщение о желании есть. Еда руками. Еда ложкой: захват ложки, </w:t>
      </w:r>
      <w:r w:rsidRPr="00D144C1">
        <w:rPr>
          <w:rFonts w:ascii="Times New Roman" w:hAnsi="Times New Roman"/>
          <w:sz w:val="28"/>
          <w:szCs w:val="28"/>
        </w:rPr>
        <w:lastRenderedPageBreak/>
        <w:t>зачерпывание ложкой пищи из тарелки, поднесение ложки с пищей ко рту, снятие с ложки пищи гу</w:t>
      </w:r>
      <w:r w:rsidR="003C70C1" w:rsidRPr="00D144C1">
        <w:rPr>
          <w:rFonts w:ascii="Times New Roman" w:hAnsi="Times New Roman"/>
          <w:sz w:val="28"/>
          <w:szCs w:val="28"/>
        </w:rPr>
        <w:t>бами, опускание ложки в тарелку</w:t>
      </w:r>
      <w:r w:rsidRPr="00D144C1">
        <w:rPr>
          <w:rFonts w:ascii="Times New Roman" w:hAnsi="Times New Roman"/>
          <w:sz w:val="28"/>
          <w:szCs w:val="28"/>
        </w:rPr>
        <w:t xml:space="preserve">. </w:t>
      </w:r>
    </w:p>
    <w:p w:rsidR="00210A6F" w:rsidRPr="00D144C1" w:rsidRDefault="00210A6F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4C1">
        <w:rPr>
          <w:rFonts w:ascii="Times New Roman" w:hAnsi="Times New Roman"/>
          <w:b/>
          <w:sz w:val="28"/>
          <w:szCs w:val="28"/>
        </w:rPr>
        <w:t>Семья.</w:t>
      </w:r>
    </w:p>
    <w:p w:rsidR="00210A6F" w:rsidRPr="00D144C1" w:rsidRDefault="00210A6F" w:rsidP="00F33E2E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Узнавание (различение) членов семьи. Узнавание (различение) детей и взрослых. Определение своей социальной роли в семье. Различение социальных ролей членов семьи. Представление о бытовой и досуговой деятельности членов семьи. Рассказ о своей семье.</w:t>
      </w:r>
    </w:p>
    <w:p w:rsidR="007F20D5" w:rsidRPr="000A0CEE" w:rsidRDefault="007F20D5" w:rsidP="007F20D5">
      <w:pPr>
        <w:tabs>
          <w:tab w:val="left" w:pos="47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 </w:t>
      </w:r>
      <w:r w:rsidRPr="000A0CE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определением основных видов деятельности на уроке</w:t>
      </w:r>
    </w:p>
    <w:p w:rsidR="003C70C1" w:rsidRDefault="003C70C1" w:rsidP="007F20D5">
      <w:pPr>
        <w:tabs>
          <w:tab w:val="left" w:pos="475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741A" w:rsidRPr="00F1741A" w:rsidRDefault="00F1741A" w:rsidP="00F1741A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13379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4960"/>
        <w:gridCol w:w="1973"/>
        <w:gridCol w:w="5386"/>
      </w:tblGrid>
      <w:tr w:rsidR="00F1741A" w:rsidRPr="00F1741A" w:rsidTr="00A179BB">
        <w:trPr>
          <w:trHeight w:val="1448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Темы разделов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741A" w:rsidRDefault="00F174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1741A" w:rsidRPr="00F1741A" w:rsidRDefault="00F174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7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741A" w:rsidRDefault="00F17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741A" w:rsidRPr="00F1741A" w:rsidRDefault="00F1741A" w:rsidP="00F174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174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F1741A" w:rsidRPr="00F1741A" w:rsidTr="00F1741A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«Представления о себе»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Default="00F1741A" w:rsidP="00F1741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741A" w:rsidRPr="00D144C1" w:rsidRDefault="00F1741A" w:rsidP="00F1741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4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44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рабочего места.</w:t>
            </w:r>
          </w:p>
          <w:p w:rsidR="00F1741A" w:rsidRPr="00F1741A" w:rsidRDefault="00F1741A" w:rsidP="00F1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741A" w:rsidRPr="00F1741A" w:rsidTr="00F1741A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«Гигиена тела»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44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</w:tc>
      </w:tr>
      <w:tr w:rsidR="00F1741A" w:rsidRPr="00F1741A" w:rsidTr="00F1741A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«Туалет»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44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работа.</w:t>
            </w:r>
          </w:p>
        </w:tc>
      </w:tr>
      <w:tr w:rsidR="00F1741A" w:rsidRPr="00F1741A" w:rsidTr="00F1741A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«Одевание и раздевание»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Default="00F1741A" w:rsidP="00F1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741A" w:rsidRDefault="00F1741A" w:rsidP="00F1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Беседа.</w:t>
            </w:r>
          </w:p>
          <w:p w:rsidR="00F1741A" w:rsidRPr="00F1741A" w:rsidRDefault="00F1741A" w:rsidP="00F1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741A" w:rsidRPr="00F1741A" w:rsidTr="00F1741A"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741A" w:rsidRPr="00F1741A" w:rsidRDefault="00F1741A" w:rsidP="00F1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42C78" w:rsidRDefault="00A42C78" w:rsidP="00F33E2E">
      <w:pPr>
        <w:tabs>
          <w:tab w:val="left" w:pos="47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0C1" w:rsidRPr="00D144C1" w:rsidRDefault="003C70C1" w:rsidP="00F174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44C1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обеспечения образовательного процесса.</w:t>
      </w:r>
    </w:p>
    <w:p w:rsidR="003C70C1" w:rsidRPr="00D144C1" w:rsidRDefault="003C70C1" w:rsidP="00F33E2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</w:pPr>
      <w:r w:rsidRPr="00D144C1">
        <w:rPr>
          <w:rFonts w:ascii="Times New Roman" w:hAnsi="Times New Roman" w:cs="Times New Roman"/>
          <w:b/>
          <w:bCs/>
          <w:iCs/>
          <w:sz w:val="28"/>
          <w:szCs w:val="28"/>
        </w:rPr>
        <w:t>Учебно-методическое и информационное обеспечение:</w:t>
      </w:r>
    </w:p>
    <w:p w:rsidR="00FF4C27" w:rsidRPr="00D144C1" w:rsidRDefault="003C70C1" w:rsidP="00BE4E7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44C1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>- б</w:t>
      </w:r>
      <w:r w:rsidRPr="00D144C1">
        <w:rPr>
          <w:rFonts w:ascii="Times New Roman" w:hAnsi="Times New Roman" w:cs="Times New Roman"/>
          <w:bCs/>
          <w:iCs/>
          <w:kern w:val="24"/>
          <w:sz w:val="28"/>
          <w:szCs w:val="28"/>
        </w:rPr>
        <w:t>иблиотечный фонд</w:t>
      </w:r>
      <w:r w:rsidR="00FF4C27" w:rsidRPr="00D144C1">
        <w:rPr>
          <w:rFonts w:ascii="Times New Roman" w:hAnsi="Times New Roman" w:cs="Times New Roman"/>
          <w:bCs/>
          <w:color w:val="FF0000"/>
          <w:kern w:val="24"/>
          <w:sz w:val="28"/>
          <w:szCs w:val="28"/>
        </w:rPr>
        <w:t xml:space="preserve">: </w:t>
      </w:r>
      <w:proofErr w:type="spellStart"/>
      <w:r w:rsidR="00FF4C27" w:rsidRPr="00D144C1">
        <w:rPr>
          <w:rFonts w:ascii="Times New Roman" w:hAnsi="Times New Roman" w:cs="Times New Roman"/>
          <w:spacing w:val="-4"/>
          <w:sz w:val="28"/>
          <w:szCs w:val="28"/>
        </w:rPr>
        <w:t>С.В.</w:t>
      </w:r>
      <w:proofErr w:type="gramStart"/>
      <w:r w:rsidR="00FF4C27" w:rsidRPr="00D144C1">
        <w:rPr>
          <w:rFonts w:ascii="Times New Roman" w:hAnsi="Times New Roman" w:cs="Times New Roman"/>
          <w:spacing w:val="-4"/>
          <w:sz w:val="28"/>
          <w:szCs w:val="28"/>
        </w:rPr>
        <w:t>Кудрина</w:t>
      </w:r>
      <w:proofErr w:type="spellEnd"/>
      <w:proofErr w:type="gramEnd"/>
      <w:r w:rsidR="00FF4C27"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 Окружающий мир</w:t>
      </w:r>
      <w:r w:rsidR="007F2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F4C27"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учебник для 1 класса специальных (коррекционных) образовательных учреждений </w:t>
      </w:r>
      <w:r w:rsidR="00FF4C27" w:rsidRPr="00D144C1">
        <w:rPr>
          <w:rFonts w:ascii="Times New Roman" w:hAnsi="Times New Roman" w:cs="Times New Roman"/>
          <w:spacing w:val="-4"/>
          <w:sz w:val="28"/>
          <w:szCs w:val="28"/>
          <w:lang w:val="en-US"/>
        </w:rPr>
        <w:t>VIII</w:t>
      </w:r>
      <w:r w:rsidR="007F20D5">
        <w:rPr>
          <w:rFonts w:ascii="Times New Roman" w:hAnsi="Times New Roman" w:cs="Times New Roman"/>
          <w:spacing w:val="-4"/>
          <w:sz w:val="28"/>
          <w:szCs w:val="28"/>
        </w:rPr>
        <w:t xml:space="preserve">вида. –  М.: </w:t>
      </w:r>
      <w:proofErr w:type="spellStart"/>
      <w:r w:rsidR="007F20D5">
        <w:rPr>
          <w:rFonts w:ascii="Times New Roman" w:hAnsi="Times New Roman" w:cs="Times New Roman"/>
          <w:spacing w:val="-4"/>
          <w:sz w:val="28"/>
          <w:szCs w:val="28"/>
        </w:rPr>
        <w:t>Владос</w:t>
      </w:r>
      <w:proofErr w:type="spellEnd"/>
      <w:r w:rsidR="007F20D5">
        <w:rPr>
          <w:rFonts w:ascii="Times New Roman" w:hAnsi="Times New Roman" w:cs="Times New Roman"/>
          <w:spacing w:val="-4"/>
          <w:sz w:val="28"/>
          <w:szCs w:val="28"/>
        </w:rPr>
        <w:t xml:space="preserve"> – 2019</w:t>
      </w:r>
      <w:r w:rsidR="00FF4C27" w:rsidRPr="00D144C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C70C1" w:rsidRPr="00D144C1" w:rsidRDefault="00FF4C27" w:rsidP="00BE4E77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D144C1">
        <w:rPr>
          <w:rFonts w:ascii="Times New Roman" w:hAnsi="Times New Roman" w:cs="Times New Roman"/>
          <w:spacing w:val="-4"/>
          <w:sz w:val="28"/>
          <w:szCs w:val="28"/>
        </w:rPr>
        <w:t>Н.Б.Матвеева</w:t>
      </w:r>
      <w:proofErr w:type="spellEnd"/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144C1">
        <w:rPr>
          <w:rFonts w:ascii="Times New Roman" w:hAnsi="Times New Roman" w:cs="Times New Roman"/>
          <w:spacing w:val="-4"/>
          <w:sz w:val="28"/>
          <w:szCs w:val="28"/>
        </w:rPr>
        <w:t>М.С.Котина</w:t>
      </w:r>
      <w:proofErr w:type="spellEnd"/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D144C1">
        <w:rPr>
          <w:rFonts w:ascii="Times New Roman" w:hAnsi="Times New Roman" w:cs="Times New Roman"/>
          <w:spacing w:val="-4"/>
          <w:sz w:val="28"/>
          <w:szCs w:val="28"/>
        </w:rPr>
        <w:t>Т.О.Куртова</w:t>
      </w:r>
      <w:proofErr w:type="spellEnd"/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   Живой </w:t>
      </w:r>
      <w:proofErr w:type="gramStart"/>
      <w:r w:rsidRPr="00D144C1">
        <w:rPr>
          <w:rFonts w:ascii="Times New Roman" w:hAnsi="Times New Roman" w:cs="Times New Roman"/>
          <w:spacing w:val="-4"/>
          <w:sz w:val="28"/>
          <w:szCs w:val="28"/>
        </w:rPr>
        <w:t>мир  учебник</w:t>
      </w:r>
      <w:proofErr w:type="gramEnd"/>
      <w:r w:rsidR="007F20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44C1">
        <w:rPr>
          <w:rFonts w:ascii="Times New Roman" w:hAnsi="Times New Roman" w:cs="Times New Roman"/>
          <w:spacing w:val="-4"/>
          <w:sz w:val="28"/>
          <w:szCs w:val="28"/>
        </w:rPr>
        <w:t xml:space="preserve">для 1 класса специальных (коррекционных) образовательных учреждений </w:t>
      </w:r>
      <w:r w:rsidRPr="00D144C1">
        <w:rPr>
          <w:rFonts w:ascii="Times New Roman" w:hAnsi="Times New Roman" w:cs="Times New Roman"/>
          <w:spacing w:val="-4"/>
          <w:sz w:val="28"/>
          <w:szCs w:val="28"/>
          <w:lang w:val="en-US"/>
        </w:rPr>
        <w:t>VIII</w:t>
      </w:r>
      <w:r w:rsidRPr="00D144C1">
        <w:rPr>
          <w:rFonts w:ascii="Times New Roman" w:hAnsi="Times New Roman" w:cs="Times New Roman"/>
          <w:spacing w:val="-4"/>
          <w:sz w:val="28"/>
          <w:szCs w:val="28"/>
        </w:rPr>
        <w:t>вида</w:t>
      </w:r>
      <w:r w:rsidR="007F20D5">
        <w:rPr>
          <w:rFonts w:ascii="Times New Roman" w:hAnsi="Times New Roman" w:cs="Times New Roman"/>
          <w:spacing w:val="-4"/>
          <w:sz w:val="28"/>
          <w:szCs w:val="28"/>
        </w:rPr>
        <w:t>. –  Москва «Просвещение» - 2021</w:t>
      </w:r>
      <w:r w:rsidRPr="00D144C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33E2E" w:rsidRPr="00D144C1" w:rsidRDefault="003C70C1" w:rsidP="00F33E2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D144C1">
        <w:rPr>
          <w:bCs/>
          <w:kern w:val="24"/>
          <w:sz w:val="28"/>
          <w:szCs w:val="28"/>
        </w:rPr>
        <w:t xml:space="preserve"> - книгопечатная продукция: </w:t>
      </w:r>
      <w:r w:rsidR="00F33E2E" w:rsidRPr="00D144C1">
        <w:rPr>
          <w:color w:val="000000"/>
          <w:sz w:val="28"/>
          <w:szCs w:val="28"/>
        </w:rPr>
        <w:t>Адаптированной основной общеобразовательной программой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МАОУ СОШ №14.</w:t>
      </w:r>
    </w:p>
    <w:p w:rsidR="003C70C1" w:rsidRPr="00D144C1" w:rsidRDefault="00F33E2E" w:rsidP="00F33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4C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C70C1" w:rsidRPr="00D144C1">
        <w:rPr>
          <w:rFonts w:ascii="Times New Roman" w:hAnsi="Times New Roman" w:cs="Times New Roman"/>
          <w:kern w:val="24"/>
          <w:sz w:val="28"/>
          <w:szCs w:val="28"/>
        </w:rPr>
        <w:t xml:space="preserve">-  печатные пособия: </w:t>
      </w:r>
      <w:r w:rsidR="003C70C1" w:rsidRPr="00D144C1">
        <w:rPr>
          <w:rFonts w:ascii="Times New Roman" w:hAnsi="Times New Roman" w:cs="Times New Roman"/>
          <w:sz w:val="28"/>
          <w:szCs w:val="28"/>
        </w:rPr>
        <w:t>счетный дидактический материал, предметные и сюжетные картинки.</w:t>
      </w:r>
    </w:p>
    <w:p w:rsidR="003C70C1" w:rsidRPr="00D144C1" w:rsidRDefault="003C70C1" w:rsidP="00F33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C70C1" w:rsidRPr="00D144C1" w:rsidRDefault="003C70C1" w:rsidP="00F33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Сайт «</w:t>
      </w:r>
      <w:proofErr w:type="spellStart"/>
      <w:r w:rsidRPr="00D144C1">
        <w:rPr>
          <w:rFonts w:ascii="Times New Roman" w:hAnsi="Times New Roman"/>
          <w:sz w:val="28"/>
          <w:szCs w:val="28"/>
          <w:lang w:val="en-US"/>
        </w:rPr>
        <w:t>pedsovet</w:t>
      </w:r>
      <w:proofErr w:type="spellEnd"/>
      <w:r w:rsidRPr="00D144C1">
        <w:rPr>
          <w:rFonts w:ascii="Times New Roman" w:hAnsi="Times New Roman"/>
          <w:sz w:val="28"/>
          <w:szCs w:val="28"/>
        </w:rPr>
        <w:t>.</w:t>
      </w:r>
      <w:proofErr w:type="spellStart"/>
      <w:r w:rsidRPr="00D144C1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D144C1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Pr="00D144C1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D144C1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D144C1">
          <w:rPr>
            <w:rStyle w:val="a9"/>
            <w:rFonts w:ascii="Times New Roman" w:hAnsi="Times New Roman"/>
            <w:sz w:val="28"/>
            <w:szCs w:val="28"/>
            <w:lang w:val="en-US"/>
          </w:rPr>
          <w:t>pedsovet</w:t>
        </w:r>
        <w:proofErr w:type="spellEnd"/>
        <w:r w:rsidRPr="00D144C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D144C1">
          <w:rPr>
            <w:rStyle w:val="a9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Pr="00D144C1">
          <w:rPr>
            <w:rStyle w:val="a9"/>
            <w:rFonts w:ascii="Times New Roman" w:hAnsi="Times New Roman"/>
            <w:sz w:val="28"/>
            <w:szCs w:val="28"/>
          </w:rPr>
          <w:t>/</w:t>
        </w:r>
        <w:r w:rsidRPr="00D144C1">
          <w:rPr>
            <w:rStyle w:val="a9"/>
            <w:rFonts w:ascii="Times New Roman" w:hAnsi="Times New Roman"/>
            <w:sz w:val="28"/>
            <w:szCs w:val="28"/>
            <w:lang w:val="en-US"/>
          </w:rPr>
          <w:t>load</w:t>
        </w:r>
        <w:r w:rsidRPr="00D144C1">
          <w:rPr>
            <w:rStyle w:val="a9"/>
            <w:rFonts w:ascii="Times New Roman" w:hAnsi="Times New Roman"/>
            <w:sz w:val="28"/>
            <w:szCs w:val="28"/>
          </w:rPr>
          <w:t>/324</w:t>
        </w:r>
      </w:hyperlink>
    </w:p>
    <w:p w:rsidR="003C70C1" w:rsidRPr="00D144C1" w:rsidRDefault="003C70C1" w:rsidP="00F33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 xml:space="preserve">Сайт «Единая коллекция цифровых образовательных ресурсов» – Литература.  </w:t>
      </w:r>
      <w:hyperlink r:id="rId9" w:history="1">
        <w:r w:rsidRPr="00D144C1">
          <w:rPr>
            <w:rStyle w:val="a9"/>
            <w:sz w:val="28"/>
            <w:szCs w:val="28"/>
          </w:rPr>
          <w:t>http://school-collection.edu.ru/catalog/</w:t>
        </w:r>
      </w:hyperlink>
    </w:p>
    <w:p w:rsidR="003C70C1" w:rsidRPr="00D144C1" w:rsidRDefault="003C70C1" w:rsidP="00F33E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44C1">
        <w:rPr>
          <w:rFonts w:ascii="Times New Roman" w:hAnsi="Times New Roman"/>
          <w:sz w:val="28"/>
          <w:szCs w:val="28"/>
        </w:rPr>
        <w:t>Сайт «</w:t>
      </w:r>
      <w:proofErr w:type="spellStart"/>
      <w:r w:rsidRPr="00D144C1">
        <w:rPr>
          <w:rFonts w:ascii="Times New Roman" w:hAnsi="Times New Roman"/>
          <w:sz w:val="28"/>
          <w:szCs w:val="28"/>
        </w:rPr>
        <w:t>ПочемуЧка</w:t>
      </w:r>
      <w:proofErr w:type="spellEnd"/>
      <w:r w:rsidRPr="00D144C1">
        <w:rPr>
          <w:rFonts w:ascii="Times New Roman" w:hAnsi="Times New Roman"/>
          <w:sz w:val="28"/>
          <w:szCs w:val="28"/>
        </w:rPr>
        <w:t xml:space="preserve">». </w:t>
      </w:r>
      <w:hyperlink r:id="rId10" w:history="1">
        <w:r w:rsidRPr="00D144C1">
          <w:rPr>
            <w:rStyle w:val="a9"/>
            <w:sz w:val="28"/>
            <w:szCs w:val="28"/>
          </w:rPr>
          <w:t>http://pochemu4ka.ru/index/0-439</w:t>
        </w:r>
      </w:hyperlink>
    </w:p>
    <w:p w:rsidR="003C70C1" w:rsidRPr="00D144C1" w:rsidRDefault="003C70C1" w:rsidP="00F33E2E">
      <w:pPr>
        <w:spacing w:after="0" w:line="360" w:lineRule="auto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D144C1">
        <w:rPr>
          <w:rFonts w:ascii="Times New Roman" w:hAnsi="Times New Roman"/>
          <w:sz w:val="28"/>
          <w:szCs w:val="28"/>
        </w:rPr>
        <w:t xml:space="preserve">Сайт «Учительский портал» - Коррекционная школа. </w:t>
      </w:r>
      <w:hyperlink r:id="rId11" w:history="1">
        <w:r w:rsidRPr="00D144C1">
          <w:rPr>
            <w:rStyle w:val="a9"/>
            <w:sz w:val="28"/>
            <w:szCs w:val="28"/>
          </w:rPr>
          <w:t>http://www.uchportal.ru/load</w:t>
        </w:r>
      </w:hyperlink>
    </w:p>
    <w:p w:rsidR="003C70C1" w:rsidRPr="00D144C1" w:rsidRDefault="003C70C1" w:rsidP="00F33E2E">
      <w:pPr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Pr="00D144C1">
        <w:rPr>
          <w:rFonts w:ascii="Times New Roman" w:hAnsi="Times New Roman" w:cs="Times New Roman"/>
          <w:sz w:val="28"/>
          <w:szCs w:val="28"/>
        </w:rPr>
        <w:t xml:space="preserve">: </w:t>
      </w:r>
      <w:r w:rsidRPr="00D144C1">
        <w:rPr>
          <w:rFonts w:ascii="Times New Roman" w:hAnsi="Times New Roman" w:cs="Times New Roman"/>
          <w:kern w:val="24"/>
          <w:sz w:val="28"/>
          <w:szCs w:val="28"/>
        </w:rPr>
        <w:t xml:space="preserve">доска с набором приспособлений для крепления карт и </w:t>
      </w:r>
      <w:proofErr w:type="gramStart"/>
      <w:r w:rsidRPr="00D144C1">
        <w:rPr>
          <w:rFonts w:ascii="Times New Roman" w:hAnsi="Times New Roman" w:cs="Times New Roman"/>
          <w:kern w:val="24"/>
          <w:sz w:val="28"/>
          <w:szCs w:val="28"/>
        </w:rPr>
        <w:t>таблиц,  нетбук</w:t>
      </w:r>
      <w:proofErr w:type="gramEnd"/>
      <w:r w:rsidRPr="00D144C1">
        <w:rPr>
          <w:rFonts w:ascii="Times New Roman" w:hAnsi="Times New Roman" w:cs="Times New Roman"/>
          <w:kern w:val="24"/>
          <w:sz w:val="28"/>
          <w:szCs w:val="28"/>
        </w:rPr>
        <w:t xml:space="preserve">, монитор, </w:t>
      </w:r>
      <w:proofErr w:type="spellStart"/>
      <w:r w:rsidRPr="00D144C1">
        <w:rPr>
          <w:rFonts w:ascii="Times New Roman" w:hAnsi="Times New Roman" w:cs="Times New Roman"/>
          <w:kern w:val="24"/>
          <w:sz w:val="28"/>
          <w:szCs w:val="28"/>
        </w:rPr>
        <w:t>колонки;аудиозаписи</w:t>
      </w:r>
      <w:proofErr w:type="spellEnd"/>
      <w:r w:rsidRPr="00D144C1">
        <w:rPr>
          <w:rFonts w:ascii="Times New Roman" w:hAnsi="Times New Roman" w:cs="Times New Roman"/>
          <w:kern w:val="24"/>
          <w:sz w:val="28"/>
          <w:szCs w:val="28"/>
        </w:rPr>
        <w:t xml:space="preserve"> в соответствии с содержанием обучения (в том числе в цифровой форме), презентации;</w:t>
      </w:r>
    </w:p>
    <w:p w:rsidR="003C70C1" w:rsidRPr="00D144C1" w:rsidRDefault="003C70C1" w:rsidP="00F33E2E">
      <w:pPr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144C1">
        <w:rPr>
          <w:rFonts w:ascii="Times New Roman" w:hAnsi="Times New Roman" w:cs="Times New Roman"/>
          <w:b/>
          <w:sz w:val="28"/>
          <w:szCs w:val="28"/>
        </w:rPr>
        <w:t xml:space="preserve">Оборудование класса: </w:t>
      </w:r>
      <w:r w:rsidRPr="00D144C1">
        <w:rPr>
          <w:rFonts w:ascii="Times New Roman" w:hAnsi="Times New Roman" w:cs="Times New Roman"/>
          <w:kern w:val="24"/>
          <w:sz w:val="28"/>
          <w:szCs w:val="28"/>
        </w:rPr>
        <w:t xml:space="preserve">ученические столы </w:t>
      </w:r>
      <w:proofErr w:type="gramStart"/>
      <w:r w:rsidRPr="00D144C1">
        <w:rPr>
          <w:rFonts w:ascii="Times New Roman" w:hAnsi="Times New Roman" w:cs="Times New Roman"/>
          <w:kern w:val="24"/>
          <w:sz w:val="28"/>
          <w:szCs w:val="28"/>
        </w:rPr>
        <w:t>одноместные  с</w:t>
      </w:r>
      <w:proofErr w:type="gramEnd"/>
      <w:r w:rsidRPr="00D144C1">
        <w:rPr>
          <w:rFonts w:ascii="Times New Roman" w:hAnsi="Times New Roman" w:cs="Times New Roman"/>
          <w:kern w:val="24"/>
          <w:sz w:val="28"/>
          <w:szCs w:val="28"/>
        </w:rPr>
        <w:t xml:space="preserve">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FF4C27" w:rsidRPr="00D144C1" w:rsidRDefault="00FF4C27" w:rsidP="00FF4C2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4C1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 по предмету «Человек».</w:t>
      </w:r>
    </w:p>
    <w:tbl>
      <w:tblPr>
        <w:tblStyle w:val="10"/>
        <w:tblpPr w:leftFromText="180" w:rightFromText="180" w:vertAnchor="text" w:tblpY="1"/>
        <w:tblOverlap w:val="never"/>
        <w:tblW w:w="4926" w:type="pct"/>
        <w:tblLook w:val="04A0" w:firstRow="1" w:lastRow="0" w:firstColumn="1" w:lastColumn="0" w:noHBand="0" w:noVBand="1"/>
      </w:tblPr>
      <w:tblGrid>
        <w:gridCol w:w="1384"/>
        <w:gridCol w:w="1384"/>
        <w:gridCol w:w="6995"/>
        <w:gridCol w:w="1547"/>
        <w:gridCol w:w="1774"/>
        <w:gridCol w:w="1483"/>
      </w:tblGrid>
      <w:tr w:rsidR="00FF4C27" w:rsidRPr="00D144C1" w:rsidTr="00F33E2E">
        <w:trPr>
          <w:trHeight w:val="371"/>
        </w:trPr>
        <w:tc>
          <w:tcPr>
            <w:tcW w:w="475" w:type="pct"/>
            <w:vMerge w:val="restart"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75" w:type="pct"/>
            <w:vMerge w:val="restart"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401" w:type="pct"/>
            <w:vMerge w:val="restart"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1" w:type="pct"/>
            <w:vMerge w:val="restart"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</w:tcBorders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F4C27" w:rsidRPr="00D144C1" w:rsidTr="00F33E2E">
        <w:trPr>
          <w:trHeight w:val="399"/>
        </w:trPr>
        <w:tc>
          <w:tcPr>
            <w:tcW w:w="475" w:type="pct"/>
            <w:vMerge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5" w:type="pct"/>
            <w:vMerge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pct"/>
            <w:vMerge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F4C27" w:rsidRPr="00D144C1" w:rsidTr="00F33E2E">
        <w:trPr>
          <w:trHeight w:val="137"/>
        </w:trPr>
        <w:tc>
          <w:tcPr>
            <w:tcW w:w="475" w:type="pct"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5" w:type="pct"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</w:t>
            </w:r>
            <w:r w:rsidR="00503409"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24часа.</w:t>
            </w:r>
          </w:p>
        </w:tc>
        <w:tc>
          <w:tcPr>
            <w:tcW w:w="531" w:type="pct"/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FF4C27" w:rsidRPr="00D144C1" w:rsidRDefault="00FF4C27" w:rsidP="00DC4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27" w:rsidRPr="00D144C1" w:rsidTr="00F33E2E">
        <w:trPr>
          <w:trHeight w:val="137"/>
        </w:trPr>
        <w:tc>
          <w:tcPr>
            <w:tcW w:w="475" w:type="pct"/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5" w:type="pct"/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Представление о себе.</w:t>
            </w:r>
          </w:p>
        </w:tc>
        <w:tc>
          <w:tcPr>
            <w:tcW w:w="531" w:type="pct"/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C27" w:rsidRPr="00D144C1" w:rsidTr="00F33E2E">
        <w:trPr>
          <w:trHeight w:val="255"/>
        </w:trPr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</w:tcBorders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pct"/>
            <w:tcBorders>
              <w:bottom w:val="single" w:sz="4" w:space="0" w:color="auto"/>
            </w:tcBorders>
          </w:tcPr>
          <w:p w:rsidR="00FF4C27" w:rsidRPr="00D144C1" w:rsidRDefault="00F643B7" w:rsidP="00DC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Я - человек. 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409" w:rsidRPr="00D14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FF4C27" w:rsidRPr="00D144C1" w:rsidRDefault="00FF4C27" w:rsidP="00DC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89522B">
        <w:trPr>
          <w:trHeight w:val="298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Называние своего имени и фамилии.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B3295E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255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1" w:type="pct"/>
            <w:tcBorders>
              <w:top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Cs/>
                <w:sz w:val="28"/>
                <w:szCs w:val="28"/>
              </w:rPr>
              <w:t>«Кто я?» Идентификация себя как мальчика (девочки).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5E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255"/>
        </w:trPr>
        <w:tc>
          <w:tcPr>
            <w:tcW w:w="4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1" w:type="pct"/>
            <w:tcBorders>
              <w:top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Различение девочки и мальчика на картине.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409" w:rsidRPr="00D144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255"/>
        </w:trPr>
        <w:tc>
          <w:tcPr>
            <w:tcW w:w="47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5E" w:rsidRPr="00D144C1" w:rsidRDefault="0089522B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1" w:type="pct"/>
            <w:tcBorders>
              <w:top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Части тела человека: голова, туловище, руки, ноги. Назначение частей тела.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5E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1" w:type="pct"/>
            <w:tcBorders>
              <w:top w:val="single" w:sz="4" w:space="0" w:color="auto"/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лица человека (глаза, нос, рот, уши). Ориентация на картинке.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лица человека (глаза, нос, рот (губы, зубы, язык), уши). Показ на себе.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3409"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Назначение частей лица и тела человека.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503409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«Все люди </w:t>
            </w:r>
            <w:proofErr w:type="spellStart"/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разные».«Светлые</w:t>
            </w:r>
            <w:proofErr w:type="spellEnd"/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 и темные».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«Все люди </w:t>
            </w:r>
            <w:proofErr w:type="spellStart"/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разные».«Большие</w:t>
            </w:r>
            <w:proofErr w:type="spellEnd"/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 и маленькие».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Гигиена тела. 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144C1">
              <w:rPr>
                <w:rFonts w:ascii="Times New Roman" w:hAnsi="Times New Roman"/>
                <w:sz w:val="28"/>
                <w:szCs w:val="28"/>
              </w:rPr>
              <w:t>азличение вентилей с горячей и холодной водой.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Уход за руками: мытье, вытирание.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322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1" w:type="pct"/>
            <w:vMerge w:val="restart"/>
            <w:tcBorders>
              <w:top w:val="single" w:sz="4" w:space="0" w:color="auto"/>
            </w:tcBorders>
          </w:tcPr>
          <w:p w:rsidR="00B3295E" w:rsidRPr="00D144C1" w:rsidRDefault="00AE34F3" w:rsidP="00AE3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«Мои ноги». «Уход за ногами»</w:t>
            </w:r>
            <w:r w:rsidR="0019643D" w:rsidRPr="00D1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" w:type="pct"/>
            <w:vMerge w:val="restar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vMerge w:val="restart"/>
            <w:tcBorders>
              <w:right w:val="single" w:sz="4" w:space="0" w:color="auto"/>
            </w:tcBorders>
          </w:tcPr>
          <w:p w:rsidR="00B3295E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322"/>
        </w:trPr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Волосы. Уход за волосами: расчесывание.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vMerge/>
          </w:tcPr>
          <w:p w:rsidR="007131B6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7131B6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Последовательность  действий при мытье и вытирании лица.</w:t>
            </w:r>
          </w:p>
        </w:tc>
        <w:tc>
          <w:tcPr>
            <w:tcW w:w="531" w:type="pct"/>
          </w:tcPr>
          <w:p w:rsidR="007131B6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24 часа.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Последовательность  действий при мытье и вытирании лица.</w:t>
            </w:r>
          </w:p>
        </w:tc>
        <w:tc>
          <w:tcPr>
            <w:tcW w:w="531" w:type="pct"/>
          </w:tcPr>
          <w:p w:rsidR="00B3295E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503409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322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1" w:type="pct"/>
            <w:vMerge w:val="restar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 «Мой рот и язычок»- «Уход за полостью рта».</w:t>
            </w:r>
          </w:p>
        </w:tc>
        <w:tc>
          <w:tcPr>
            <w:tcW w:w="531" w:type="pct"/>
            <w:vMerge w:val="restar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vMerge w:val="restart"/>
            <w:tcBorders>
              <w:right w:val="single" w:sz="4" w:space="0" w:color="auto"/>
            </w:tcBorders>
          </w:tcPr>
          <w:p w:rsidR="00B3295E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322"/>
        </w:trPr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420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89522B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1" w:type="pct"/>
            <w:vMerge w:val="restart"/>
            <w:tcBorders>
              <w:top w:val="single" w:sz="4" w:space="0" w:color="auto"/>
            </w:tcBorders>
          </w:tcPr>
          <w:p w:rsidR="00AE34F3" w:rsidRPr="00D144C1" w:rsidRDefault="00AE34F3" w:rsidP="00AE34F3">
            <w:pPr>
              <w:tabs>
                <w:tab w:val="center" w:pos="13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«Мои зубки». «Уход за зубами».</w:t>
            </w:r>
          </w:p>
          <w:p w:rsidR="00B3295E" w:rsidRPr="00D144C1" w:rsidRDefault="00B3295E" w:rsidP="00B32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Merge w:val="restart"/>
          </w:tcPr>
          <w:p w:rsidR="00B3295E" w:rsidRPr="00D144C1" w:rsidRDefault="0022592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  <w:vMerge w:val="restart"/>
            <w:tcBorders>
              <w:right w:val="single" w:sz="4" w:space="0" w:color="auto"/>
            </w:tcBorders>
          </w:tcPr>
          <w:p w:rsidR="00B3295E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B3295E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322"/>
        </w:trPr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22592E" w:rsidP="0022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«Мой нос»</w:t>
            </w:r>
            <w:r w:rsidR="0019643D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«Уход за носом»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22592E" w:rsidP="0022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«Мои уши»</w:t>
            </w:r>
            <w:r w:rsidR="0019643D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«Уход за ушами»</w:t>
            </w:r>
            <w:r w:rsidRPr="00D144C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44C1">
              <w:rPr>
                <w:rFonts w:ascii="Times New Roman" w:hAnsi="Times New Roman"/>
                <w:b/>
                <w:bCs/>
                <w:sz w:val="28"/>
                <w:szCs w:val="28"/>
              </w:rPr>
              <w:t>Туалет.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Сообщение  о желании сходить в туалет.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89522B">
        <w:trPr>
          <w:trHeight w:val="304"/>
        </w:trPr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22592E" w:rsidRPr="00D144C1" w:rsidRDefault="0022592E" w:rsidP="0022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«Туалетная </w:t>
            </w:r>
            <w:proofErr w:type="spellStart"/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Start"/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7B8F" w:rsidRPr="00D1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Отматывание</w:t>
            </w:r>
            <w:proofErr w:type="spellEnd"/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 бумаги»</w:t>
            </w:r>
            <w:r w:rsidR="001A7B8F" w:rsidRPr="00D1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295E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322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vMerge w:val="restart"/>
            <w:tcBorders>
              <w:top w:val="single" w:sz="4" w:space="0" w:color="auto"/>
            </w:tcBorders>
          </w:tcPr>
          <w:p w:rsidR="00B3295E" w:rsidRPr="00D144C1" w:rsidRDefault="0022592E" w:rsidP="0022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«Кнопка </w:t>
            </w:r>
            <w:proofErr w:type="spellStart"/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слива»</w:t>
            </w:r>
            <w:r w:rsidR="001A7B8F" w:rsidRPr="00D1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«Смывание</w:t>
            </w:r>
            <w:proofErr w:type="spellEnd"/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 унитаза»</w:t>
            </w:r>
            <w:r w:rsidR="001A7B8F" w:rsidRPr="00D1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" w:type="pct"/>
            <w:vMerge w:val="restart"/>
          </w:tcPr>
          <w:p w:rsidR="00B3295E" w:rsidRPr="00D144C1" w:rsidRDefault="004C2CF2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vMerge w:val="restart"/>
            <w:tcBorders>
              <w:right w:val="single" w:sz="4" w:space="0" w:color="auto"/>
            </w:tcBorders>
          </w:tcPr>
          <w:p w:rsidR="00B3295E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CF2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323"/>
        </w:trPr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F2" w:rsidRPr="00D144C1" w:rsidTr="0089522B">
        <w:trPr>
          <w:trHeight w:val="390"/>
        </w:trPr>
        <w:tc>
          <w:tcPr>
            <w:tcW w:w="475" w:type="pct"/>
            <w:vMerge/>
            <w:tcBorders>
              <w:top w:val="single" w:sz="4" w:space="0" w:color="auto"/>
            </w:tcBorders>
          </w:tcPr>
          <w:p w:rsidR="004C2CF2" w:rsidRPr="00D144C1" w:rsidRDefault="004C2CF2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4C2CF2" w:rsidRPr="00D144C1" w:rsidRDefault="004C2CF2" w:rsidP="004C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01" w:type="pct"/>
          </w:tcPr>
          <w:p w:rsidR="004C2CF2" w:rsidRPr="00D144C1" w:rsidRDefault="004C2CF2" w:rsidP="004C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«Снятие нижнего белья»</w:t>
            </w:r>
            <w:r w:rsidR="00630C4D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«Одевание нижнего белья»</w:t>
            </w:r>
            <w:r w:rsidR="001A7B8F" w:rsidRPr="00D14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" w:type="pct"/>
          </w:tcPr>
          <w:p w:rsidR="004C2CF2" w:rsidRPr="00D144C1" w:rsidRDefault="004C2CF2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4C2CF2" w:rsidRPr="00D144C1" w:rsidRDefault="007131B6" w:rsidP="004C2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CF2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2CF2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4C2CF2" w:rsidRPr="00D144C1" w:rsidRDefault="004C2CF2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A7B8F" w:rsidRPr="00D144C1" w:rsidRDefault="001A7B8F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«Гигиенические про</w:t>
            </w:r>
            <w:r w:rsidR="00630C4D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цедуры </w:t>
            </w:r>
            <w:proofErr w:type="gramStart"/>
            <w:r w:rsidR="00630C4D" w:rsidRPr="00D144C1">
              <w:rPr>
                <w:rFonts w:ascii="Times New Roman" w:hAnsi="Times New Roman" w:cs="Times New Roman"/>
                <w:sz w:val="28"/>
                <w:szCs w:val="28"/>
              </w:rPr>
              <w:t>после посещение</w:t>
            </w:r>
            <w:proofErr w:type="gramEnd"/>
            <w:r w:rsidR="00630C4D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 туалета».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«Мытье рук, вытирание рук».</w:t>
            </w:r>
          </w:p>
        </w:tc>
        <w:tc>
          <w:tcPr>
            <w:tcW w:w="531" w:type="pct"/>
          </w:tcPr>
          <w:p w:rsidR="00B3295E" w:rsidRPr="00D144C1" w:rsidRDefault="001A7B8F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503409" w:rsidRPr="00D144C1" w:rsidRDefault="007131B6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3409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03409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95E" w:rsidRPr="00D144C1" w:rsidTr="00F33E2E">
        <w:trPr>
          <w:trHeight w:val="137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B3295E" w:rsidRPr="00D144C1" w:rsidRDefault="001A7B8F" w:rsidP="00B329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пищи.</w:t>
            </w:r>
          </w:p>
        </w:tc>
        <w:tc>
          <w:tcPr>
            <w:tcW w:w="531" w:type="pct"/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B3295E" w:rsidRPr="00D144C1" w:rsidRDefault="00B3295E" w:rsidP="00B32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F" w:rsidRPr="00D144C1" w:rsidTr="00F33E2E">
        <w:trPr>
          <w:trHeight w:val="137"/>
        </w:trPr>
        <w:tc>
          <w:tcPr>
            <w:tcW w:w="475" w:type="pct"/>
            <w:vMerge w:val="restart"/>
            <w:tcBorders>
              <w:top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" w:type="pct"/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 xml:space="preserve">Сообщение о желании </w:t>
            </w:r>
            <w:proofErr w:type="spellStart"/>
            <w:r w:rsidRPr="00D144C1">
              <w:rPr>
                <w:rFonts w:ascii="Times New Roman" w:hAnsi="Times New Roman"/>
                <w:sz w:val="28"/>
                <w:szCs w:val="28"/>
              </w:rPr>
              <w:t>пить.Питье</w:t>
            </w:r>
            <w:proofErr w:type="spellEnd"/>
            <w:r w:rsidRPr="00D144C1">
              <w:rPr>
                <w:rFonts w:ascii="Times New Roman" w:hAnsi="Times New Roman"/>
                <w:sz w:val="28"/>
                <w:szCs w:val="28"/>
              </w:rPr>
              <w:t xml:space="preserve"> через соломинку.</w:t>
            </w:r>
          </w:p>
        </w:tc>
        <w:tc>
          <w:tcPr>
            <w:tcW w:w="531" w:type="pct"/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1A7B8F" w:rsidRPr="00D144C1" w:rsidRDefault="007131B6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7B8F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F" w:rsidRPr="00D144C1" w:rsidTr="00F33E2E">
        <w:trPr>
          <w:trHeight w:val="137"/>
        </w:trPr>
        <w:tc>
          <w:tcPr>
            <w:tcW w:w="475" w:type="pct"/>
            <w:vMerge/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1A7B8F" w:rsidRPr="00D144C1" w:rsidRDefault="00630C4D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 xml:space="preserve">Сообщение о желании </w:t>
            </w:r>
            <w:proofErr w:type="spellStart"/>
            <w:r w:rsidRPr="00D144C1">
              <w:rPr>
                <w:rFonts w:ascii="Times New Roman" w:hAnsi="Times New Roman"/>
                <w:sz w:val="28"/>
                <w:szCs w:val="28"/>
              </w:rPr>
              <w:t>пить.Питье</w:t>
            </w:r>
            <w:proofErr w:type="spellEnd"/>
            <w:r w:rsidRPr="00D144C1">
              <w:rPr>
                <w:rFonts w:ascii="Times New Roman" w:hAnsi="Times New Roman"/>
                <w:sz w:val="28"/>
                <w:szCs w:val="28"/>
              </w:rPr>
              <w:t xml:space="preserve"> через соломинку.</w:t>
            </w:r>
          </w:p>
        </w:tc>
        <w:tc>
          <w:tcPr>
            <w:tcW w:w="531" w:type="pct"/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1A7B8F" w:rsidRPr="00D144C1" w:rsidRDefault="007131B6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7B8F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F" w:rsidRPr="00D144C1" w:rsidTr="00F33E2E">
        <w:trPr>
          <w:trHeight w:val="322"/>
        </w:trPr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 w:val="restart"/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01" w:type="pct"/>
            <w:vMerge w:val="restart"/>
            <w:tcBorders>
              <w:top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Сообщение о желании есть. Еда руками.</w:t>
            </w:r>
          </w:p>
        </w:tc>
        <w:tc>
          <w:tcPr>
            <w:tcW w:w="531" w:type="pct"/>
            <w:vMerge w:val="restart"/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vMerge w:val="restart"/>
            <w:tcBorders>
              <w:right w:val="single" w:sz="4" w:space="0" w:color="auto"/>
            </w:tcBorders>
          </w:tcPr>
          <w:p w:rsidR="001A7B8F" w:rsidRPr="00D144C1" w:rsidRDefault="007131B6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3409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F" w:rsidRPr="00D144C1" w:rsidTr="00F33E2E">
        <w:trPr>
          <w:trHeight w:val="70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vMerge/>
            <w:tcBorders>
              <w:bottom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B8F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01" w:type="pct"/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Еда ложкой. Последовательность еды ложкой.</w:t>
            </w:r>
          </w:p>
        </w:tc>
        <w:tc>
          <w:tcPr>
            <w:tcW w:w="531" w:type="pct"/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1A7B8F" w:rsidRPr="00D144C1" w:rsidRDefault="007131B6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A7B8F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A7B8F" w:rsidRPr="00D144C1" w:rsidRDefault="007131B6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A7B8F" w:rsidRPr="00D144C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1A7B8F" w:rsidRPr="00D144C1" w:rsidRDefault="001A7B8F" w:rsidP="001A7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Использование салфетки во время приема пищи.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29 часов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Использование салфетки во время приема пищи.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/>
                <w:b/>
                <w:sz w:val="28"/>
                <w:szCs w:val="28"/>
              </w:rPr>
              <w:t>Семья.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" w:type="pct"/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51,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01" w:type="pct"/>
          </w:tcPr>
          <w:p w:rsidR="007131B6" w:rsidRPr="00D144C1" w:rsidRDefault="00630C4D" w:rsidP="007131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«Моя семья». </w:t>
            </w:r>
            <w:r w:rsidR="007131B6" w:rsidRPr="00D144C1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  и  папа».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17.01,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53,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Родственные отношения в семье. 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22.01,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" w:type="pct"/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55,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Узнавание (различение) детей и взрослых.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26.01,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" w:type="pct"/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57,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Определение своей социальной роли в семье.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31.01,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59,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деятельность членов семьи.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5.02,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349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61,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01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Досуговая деятельность членов семьи. Игра, хобби.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9.02,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282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63,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01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Наши праздники.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14.02,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282"/>
        </w:trPr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1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Рассказ о своей семье.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131B6" w:rsidRPr="00D144C1" w:rsidRDefault="00791F75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4E77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.02,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7131B6" w:rsidRPr="00D144C1" w:rsidRDefault="00791F75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228"/>
        </w:trPr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одеждой и обувью.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228"/>
        </w:trPr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68,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Узнавание  и различение предметов одежды (куртка шапка, шарф, варежки).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7131B6" w:rsidRPr="00D144C1" w:rsidRDefault="00791F75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BE4E77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7131B6" w:rsidRPr="00D144C1" w:rsidRDefault="00791F75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228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71,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Узнавание и различение предметов одежды  (кофта, рубашка, футболка, майка, трусы, юбка платье, брюки, носки, колготки).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7131B6" w:rsidRPr="00D144C1" w:rsidRDefault="00791F75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7131B6" w:rsidRPr="00D144C1" w:rsidRDefault="00791F75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7131B6" w:rsidRPr="00D144C1" w:rsidRDefault="00791F75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228"/>
        </w:trPr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74,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401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Знание назначения предметов одежды.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7131B6" w:rsidRPr="00D144C1" w:rsidRDefault="00791F75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4E77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.03,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5" w:type="pct"/>
          </w:tcPr>
          <w:p w:rsidR="007131B6" w:rsidRPr="00D144C1" w:rsidRDefault="00BE4E77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76, 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Узнавание и различение деталей предметов одежды: пуговицы (молнии, заклепки), рукав (воротник, манжеты).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91F75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4E77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.04,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131B6" w:rsidRPr="00D144C1" w:rsidRDefault="00791F75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131B6" w:rsidRPr="00D144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/>
                <w:b/>
                <w:sz w:val="28"/>
                <w:szCs w:val="28"/>
              </w:rPr>
              <w:t>4 четверть – 24 часа.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Надевание  и снятие предмета одежды.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одевании и снятии комплекта одежды.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Различение лицевой (изнаночной)стороны одежды. Выворачивание одежды.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Застегивание  липучки, молнии, пуговицы, кнопки.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Расстегивание липучки, молнии, пуговицы, кнопки.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Узнавание и различение предметов обуви: сапоги (валенки), ботинки, кроссовки, туфли, сандалии, тапки.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Обувание обуви. Снятие обуви.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471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1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Различение правого (левого) ботинка (сапога, тапка).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Узнавание  и различение головных уборов (шапка, шляпа, кепка, панама, платок).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  <w:tcBorders>
              <w:top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/>
                <w:sz w:val="28"/>
                <w:szCs w:val="28"/>
              </w:rPr>
              <w:t>Выбор одежды для прогулки в зависимости от погодных условий.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Контроль своего внешнего вида. Соблюдение чистоты  одежды и обуви.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89522B" w:rsidRPr="00D14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Повторение. Части тела, гигиена тела.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1B6" w:rsidRPr="00D144C1" w:rsidTr="00F33E2E">
        <w:trPr>
          <w:trHeight w:val="137"/>
        </w:trPr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0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Повторение. Прием пищи,  туалет.</w:t>
            </w:r>
          </w:p>
        </w:tc>
        <w:tc>
          <w:tcPr>
            <w:tcW w:w="531" w:type="pct"/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4C1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131B6" w:rsidRPr="00D144C1" w:rsidRDefault="007131B6" w:rsidP="00713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F32" w:rsidRPr="00D144C1" w:rsidRDefault="00314F32" w:rsidP="00314F32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4F32" w:rsidRPr="00D144C1" w:rsidSect="00F33E2E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E7" w:rsidRDefault="00CD6DE7" w:rsidP="00FF4C27">
      <w:pPr>
        <w:spacing w:after="0" w:line="240" w:lineRule="auto"/>
      </w:pPr>
      <w:r>
        <w:separator/>
      </w:r>
    </w:p>
  </w:endnote>
  <w:endnote w:type="continuationSeparator" w:id="0">
    <w:p w:rsidR="00CD6DE7" w:rsidRDefault="00CD6DE7" w:rsidP="00FF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ExpOd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E7" w:rsidRDefault="00CD6DE7" w:rsidP="00FF4C27">
      <w:pPr>
        <w:spacing w:after="0" w:line="240" w:lineRule="auto"/>
      </w:pPr>
      <w:r>
        <w:separator/>
      </w:r>
    </w:p>
  </w:footnote>
  <w:footnote w:type="continuationSeparator" w:id="0">
    <w:p w:rsidR="00CD6DE7" w:rsidRDefault="00CD6DE7" w:rsidP="00FF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7C69"/>
    <w:rsid w:val="00026D2C"/>
    <w:rsid w:val="00071192"/>
    <w:rsid w:val="000772B6"/>
    <w:rsid w:val="001835D5"/>
    <w:rsid w:val="00185750"/>
    <w:rsid w:val="0019643D"/>
    <w:rsid w:val="001A7B8F"/>
    <w:rsid w:val="001C1307"/>
    <w:rsid w:val="00210A6F"/>
    <w:rsid w:val="0022592E"/>
    <w:rsid w:val="002413A6"/>
    <w:rsid w:val="00256C67"/>
    <w:rsid w:val="002724F1"/>
    <w:rsid w:val="00314F32"/>
    <w:rsid w:val="003902C1"/>
    <w:rsid w:val="00390629"/>
    <w:rsid w:val="0039064B"/>
    <w:rsid w:val="003B4420"/>
    <w:rsid w:val="003C70C1"/>
    <w:rsid w:val="003F33DC"/>
    <w:rsid w:val="00490327"/>
    <w:rsid w:val="004A582B"/>
    <w:rsid w:val="004C2CF2"/>
    <w:rsid w:val="00503409"/>
    <w:rsid w:val="00516253"/>
    <w:rsid w:val="00592D00"/>
    <w:rsid w:val="005A2E7C"/>
    <w:rsid w:val="005E4178"/>
    <w:rsid w:val="005F589B"/>
    <w:rsid w:val="00600943"/>
    <w:rsid w:val="00630C4D"/>
    <w:rsid w:val="006C4CE7"/>
    <w:rsid w:val="00707286"/>
    <w:rsid w:val="007131B6"/>
    <w:rsid w:val="00791F75"/>
    <w:rsid w:val="007A5C3D"/>
    <w:rsid w:val="007B18D2"/>
    <w:rsid w:val="007B2752"/>
    <w:rsid w:val="007F20D5"/>
    <w:rsid w:val="00814178"/>
    <w:rsid w:val="00833034"/>
    <w:rsid w:val="00863875"/>
    <w:rsid w:val="008647E1"/>
    <w:rsid w:val="0089522B"/>
    <w:rsid w:val="008D3460"/>
    <w:rsid w:val="008E10CB"/>
    <w:rsid w:val="009C3525"/>
    <w:rsid w:val="00A26AAA"/>
    <w:rsid w:val="00A42C78"/>
    <w:rsid w:val="00A47C2F"/>
    <w:rsid w:val="00AB1DE2"/>
    <w:rsid w:val="00AE34F3"/>
    <w:rsid w:val="00B13DA7"/>
    <w:rsid w:val="00B20E2B"/>
    <w:rsid w:val="00B3295E"/>
    <w:rsid w:val="00B459C1"/>
    <w:rsid w:val="00B54F93"/>
    <w:rsid w:val="00B816F7"/>
    <w:rsid w:val="00B8361E"/>
    <w:rsid w:val="00BB2AFC"/>
    <w:rsid w:val="00BE4E77"/>
    <w:rsid w:val="00C0018E"/>
    <w:rsid w:val="00C15CBC"/>
    <w:rsid w:val="00C2646D"/>
    <w:rsid w:val="00CB4A76"/>
    <w:rsid w:val="00CC138F"/>
    <w:rsid w:val="00CD6DE7"/>
    <w:rsid w:val="00D144C1"/>
    <w:rsid w:val="00D51B8D"/>
    <w:rsid w:val="00D53D04"/>
    <w:rsid w:val="00DB7C69"/>
    <w:rsid w:val="00DC4CB7"/>
    <w:rsid w:val="00F1741A"/>
    <w:rsid w:val="00F315C7"/>
    <w:rsid w:val="00F33E2E"/>
    <w:rsid w:val="00F643B7"/>
    <w:rsid w:val="00F90715"/>
    <w:rsid w:val="00FF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2B54"/>
  <w15:docId w15:val="{A5538B2C-4862-4928-BF90-EC6B2AEE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7C69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7C69"/>
    <w:pPr>
      <w:ind w:left="720"/>
      <w:contextualSpacing/>
    </w:pPr>
  </w:style>
  <w:style w:type="paragraph" w:customStyle="1" w:styleId="programbody">
    <w:name w:val="program body"/>
    <w:rsid w:val="00314F32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5">
    <w:name w:val="Body Text"/>
    <w:basedOn w:val="a"/>
    <w:link w:val="a6"/>
    <w:rsid w:val="00314F3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14F32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14F32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No Spacing"/>
    <w:uiPriority w:val="1"/>
    <w:qFormat/>
    <w:rsid w:val="00314F3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314F32"/>
  </w:style>
  <w:style w:type="character" w:customStyle="1" w:styleId="a8">
    <w:name w:val="Основной текст_"/>
    <w:link w:val="3"/>
    <w:locked/>
    <w:rsid w:val="00314F32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8"/>
    <w:rsid w:val="00314F32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">
    <w:name w:val="Абзац списка2"/>
    <w:basedOn w:val="a"/>
    <w:rsid w:val="00314F3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rsid w:val="00210A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3C70C1"/>
    <w:rPr>
      <w:color w:val="0000FF" w:themeColor="hyperlink"/>
      <w:u w:val="single"/>
    </w:rPr>
  </w:style>
  <w:style w:type="paragraph" w:customStyle="1" w:styleId="c21">
    <w:name w:val="c21"/>
    <w:basedOn w:val="a"/>
    <w:rsid w:val="003C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70C1"/>
  </w:style>
  <w:style w:type="table" w:customStyle="1" w:styleId="10">
    <w:name w:val="Сетка таблицы1"/>
    <w:basedOn w:val="a1"/>
    <w:uiPriority w:val="59"/>
    <w:rsid w:val="00FF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F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4C27"/>
  </w:style>
  <w:style w:type="paragraph" w:styleId="ac">
    <w:name w:val="footer"/>
    <w:basedOn w:val="a"/>
    <w:link w:val="ad"/>
    <w:uiPriority w:val="99"/>
    <w:unhideWhenUsed/>
    <w:rsid w:val="00FF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4C27"/>
  </w:style>
  <w:style w:type="paragraph" w:styleId="ae">
    <w:name w:val="Balloon Text"/>
    <w:basedOn w:val="a"/>
    <w:link w:val="af"/>
    <w:uiPriority w:val="99"/>
    <w:semiHidden/>
    <w:unhideWhenUsed/>
    <w:rsid w:val="00DC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4CB7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DC4CB7"/>
    <w:rPr>
      <w:rFonts w:ascii="Arial" w:eastAsia="Microsoft Sans Serif" w:hAnsi="Arial" w:cs="Arial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+ Полужирный3"/>
    <w:aliases w:val="Интервал 0 pt"/>
    <w:rsid w:val="00DC4CB7"/>
    <w:rPr>
      <w:rFonts w:ascii="Arial" w:eastAsia="Microsoft Sans Serif" w:hAnsi="Arial" w:cs="Arial"/>
      <w:b/>
      <w:bCs/>
      <w:spacing w:val="-10"/>
      <w:sz w:val="19"/>
      <w:szCs w:val="19"/>
      <w:lang w:val="ru-RU" w:eastAsia="ru-RU" w:bidi="ar-SA"/>
    </w:rPr>
  </w:style>
  <w:style w:type="character" w:customStyle="1" w:styleId="Constantia">
    <w:name w:val="Основной текст + Constantia"/>
    <w:aliases w:val="8,5 pt2"/>
    <w:rsid w:val="00DC4CB7"/>
    <w:rPr>
      <w:rFonts w:ascii="Constantia" w:eastAsia="Microsoft Sans Serif" w:hAnsi="Constantia" w:cs="Constantia"/>
      <w:sz w:val="17"/>
      <w:szCs w:val="17"/>
      <w:lang w:val="ru-RU" w:eastAsia="ru-RU" w:bidi="ar-SA"/>
    </w:rPr>
  </w:style>
  <w:style w:type="paragraph" w:customStyle="1" w:styleId="70">
    <w:name w:val="Основной текст (7)"/>
    <w:basedOn w:val="a"/>
    <w:link w:val="7"/>
    <w:rsid w:val="00DC4CB7"/>
    <w:pPr>
      <w:shd w:val="clear" w:color="auto" w:fill="FFFFFF"/>
      <w:spacing w:after="0" w:line="240" w:lineRule="atLeast"/>
    </w:pPr>
    <w:rPr>
      <w:rFonts w:ascii="Arial" w:eastAsia="Microsoft Sans Serif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3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loa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chemu4ka.ru/index/0-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</dc:creator>
  <cp:keywords/>
  <dc:description/>
  <cp:lastModifiedBy>User</cp:lastModifiedBy>
  <cp:revision>48</cp:revision>
  <cp:lastPrinted>2017-09-24T04:17:00Z</cp:lastPrinted>
  <dcterms:created xsi:type="dcterms:W3CDTF">2017-04-03T17:51:00Z</dcterms:created>
  <dcterms:modified xsi:type="dcterms:W3CDTF">2023-11-09T10:11:00Z</dcterms:modified>
</cp:coreProperties>
</file>